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8F8" w:rsidRPr="005738F8" w:rsidRDefault="005738F8" w:rsidP="005738F8">
      <w:pPr>
        <w:pStyle w:val="a3"/>
        <w:shd w:val="clear" w:color="auto" w:fill="FFFFFF"/>
        <w:spacing w:before="0" w:beforeAutospacing="0" w:after="0" w:afterAutospacing="0"/>
        <w:ind w:firstLine="555"/>
        <w:rPr>
          <w:rFonts w:ascii="Segoe UI" w:hAnsi="Segoe UI" w:cs="Segoe UI"/>
          <w:color w:val="000000"/>
          <w:sz w:val="21"/>
          <w:szCs w:val="21"/>
        </w:rPr>
      </w:pPr>
    </w:p>
    <w:tbl>
      <w:tblPr>
        <w:tblStyle w:val="a4"/>
        <w:tblpPr w:leftFromText="180" w:rightFromText="180" w:vertAnchor="text" w:horzAnchor="margin" w:tblpXSpec="center" w:tblpY="185"/>
        <w:tblW w:w="9747" w:type="dxa"/>
        <w:tblLook w:val="04A0"/>
      </w:tblPr>
      <w:tblGrid>
        <w:gridCol w:w="1242"/>
        <w:gridCol w:w="709"/>
        <w:gridCol w:w="3260"/>
        <w:gridCol w:w="1418"/>
        <w:gridCol w:w="850"/>
        <w:gridCol w:w="2268"/>
      </w:tblGrid>
      <w:tr w:rsidR="005738F8" w:rsidTr="00C9406F">
        <w:tc>
          <w:tcPr>
            <w:tcW w:w="1242" w:type="dxa"/>
            <w:vAlign w:val="center"/>
          </w:tcPr>
          <w:p w:rsidR="005738F8" w:rsidRPr="00F1343D" w:rsidRDefault="005738F8" w:rsidP="00C9406F">
            <w:pPr>
              <w:widowControl/>
              <w:jc w:val="center"/>
              <w:rPr>
                <w:rFonts w:ascii="Verdana" w:eastAsia="宋体" w:hAnsi="Verdana" w:cs="宋体"/>
                <w:color w:val="474747"/>
                <w:kern w:val="0"/>
                <w:sz w:val="18"/>
                <w:szCs w:val="18"/>
              </w:rPr>
            </w:pPr>
            <w:r w:rsidRPr="00F1343D">
              <w:rPr>
                <w:rFonts w:ascii="宋体" w:eastAsia="宋体" w:hAnsi="宋体" w:cs="宋体" w:hint="eastAsia"/>
                <w:color w:val="474747"/>
                <w:kern w:val="0"/>
                <w:sz w:val="18"/>
                <w:szCs w:val="18"/>
              </w:rPr>
              <w:t>项目推荐级别</w:t>
            </w:r>
          </w:p>
        </w:tc>
        <w:tc>
          <w:tcPr>
            <w:tcW w:w="709" w:type="dxa"/>
            <w:vAlign w:val="center"/>
          </w:tcPr>
          <w:p w:rsidR="005738F8" w:rsidRPr="00F1343D" w:rsidRDefault="005738F8" w:rsidP="00C9406F">
            <w:pPr>
              <w:widowControl/>
              <w:jc w:val="center"/>
              <w:rPr>
                <w:rFonts w:ascii="Verdana" w:eastAsia="宋体" w:hAnsi="Verdana" w:cs="宋体"/>
                <w:color w:val="474747"/>
                <w:kern w:val="0"/>
                <w:sz w:val="18"/>
                <w:szCs w:val="18"/>
              </w:rPr>
            </w:pPr>
            <w:r w:rsidRPr="00F1343D">
              <w:rPr>
                <w:rFonts w:ascii="宋体" w:eastAsia="宋体" w:hAnsi="宋体" w:cs="宋体" w:hint="eastAsia"/>
                <w:color w:val="474747"/>
                <w:kern w:val="0"/>
                <w:sz w:val="18"/>
                <w:szCs w:val="18"/>
              </w:rPr>
              <w:t>项目排序</w:t>
            </w:r>
          </w:p>
        </w:tc>
        <w:tc>
          <w:tcPr>
            <w:tcW w:w="3260" w:type="dxa"/>
            <w:vAlign w:val="center"/>
          </w:tcPr>
          <w:p w:rsidR="005738F8" w:rsidRPr="00F1343D" w:rsidRDefault="005738F8" w:rsidP="00C9406F">
            <w:pPr>
              <w:widowControl/>
              <w:jc w:val="center"/>
              <w:rPr>
                <w:rFonts w:ascii="Verdana" w:eastAsia="宋体" w:hAnsi="Verdana" w:cs="宋体"/>
                <w:color w:val="474747"/>
                <w:kern w:val="0"/>
                <w:sz w:val="18"/>
                <w:szCs w:val="18"/>
              </w:rPr>
            </w:pPr>
            <w:r w:rsidRPr="00F1343D">
              <w:rPr>
                <w:rFonts w:ascii="宋体" w:eastAsia="宋体" w:hAnsi="宋体" w:cs="宋体" w:hint="eastAsia"/>
                <w:color w:val="474747"/>
                <w:kern w:val="0"/>
                <w:sz w:val="18"/>
                <w:szCs w:val="18"/>
              </w:rPr>
              <w:t>项目名称</w:t>
            </w:r>
          </w:p>
        </w:tc>
        <w:tc>
          <w:tcPr>
            <w:tcW w:w="1418" w:type="dxa"/>
            <w:vAlign w:val="center"/>
          </w:tcPr>
          <w:p w:rsidR="005738F8" w:rsidRPr="00F1343D" w:rsidRDefault="005738F8" w:rsidP="00C9406F">
            <w:pPr>
              <w:widowControl/>
              <w:jc w:val="center"/>
              <w:rPr>
                <w:rFonts w:ascii="Verdana" w:eastAsia="宋体" w:hAnsi="Verdana" w:cs="宋体"/>
                <w:color w:val="474747"/>
                <w:kern w:val="0"/>
                <w:sz w:val="18"/>
                <w:szCs w:val="18"/>
              </w:rPr>
            </w:pPr>
            <w:r w:rsidRPr="00F1343D">
              <w:rPr>
                <w:rFonts w:ascii="宋体" w:eastAsia="宋体" w:hAnsi="宋体" w:cs="宋体" w:hint="eastAsia"/>
                <w:color w:val="474747"/>
                <w:kern w:val="0"/>
                <w:sz w:val="18"/>
                <w:szCs w:val="18"/>
              </w:rPr>
              <w:t>项目负责人姓名</w:t>
            </w:r>
          </w:p>
        </w:tc>
        <w:tc>
          <w:tcPr>
            <w:tcW w:w="850" w:type="dxa"/>
            <w:vAlign w:val="center"/>
          </w:tcPr>
          <w:p w:rsidR="005738F8" w:rsidRPr="00F1343D" w:rsidRDefault="005738F8" w:rsidP="00C9406F">
            <w:pPr>
              <w:widowControl/>
              <w:jc w:val="center"/>
              <w:rPr>
                <w:rFonts w:ascii="Verdana" w:eastAsia="宋体" w:hAnsi="Verdana" w:cs="宋体"/>
                <w:color w:val="474747"/>
                <w:kern w:val="0"/>
                <w:sz w:val="18"/>
                <w:szCs w:val="18"/>
              </w:rPr>
            </w:pPr>
            <w:r w:rsidRPr="00F1343D">
              <w:rPr>
                <w:rFonts w:ascii="宋体" w:eastAsia="宋体" w:hAnsi="宋体" w:cs="宋体" w:hint="eastAsia"/>
                <w:color w:val="474747"/>
                <w:kern w:val="0"/>
                <w:sz w:val="18"/>
                <w:szCs w:val="18"/>
              </w:rPr>
              <w:t>参与学生人数</w:t>
            </w:r>
          </w:p>
        </w:tc>
        <w:tc>
          <w:tcPr>
            <w:tcW w:w="2268" w:type="dxa"/>
            <w:vAlign w:val="center"/>
          </w:tcPr>
          <w:p w:rsidR="005738F8" w:rsidRPr="00F1343D" w:rsidRDefault="005738F8" w:rsidP="00C9406F">
            <w:pPr>
              <w:widowControl/>
              <w:jc w:val="center"/>
              <w:rPr>
                <w:rFonts w:ascii="Verdana" w:eastAsia="宋体" w:hAnsi="Verdana" w:cs="宋体"/>
                <w:color w:val="474747"/>
                <w:kern w:val="0"/>
                <w:sz w:val="18"/>
                <w:szCs w:val="18"/>
              </w:rPr>
            </w:pPr>
            <w:r w:rsidRPr="00F1343D">
              <w:rPr>
                <w:rFonts w:ascii="宋体" w:eastAsia="宋体" w:hAnsi="宋体" w:cs="宋体" w:hint="eastAsia"/>
                <w:color w:val="474747"/>
                <w:kern w:val="0"/>
                <w:sz w:val="18"/>
                <w:szCs w:val="18"/>
              </w:rPr>
              <w:t>项目其他成员信息</w:t>
            </w:r>
          </w:p>
        </w:tc>
      </w:tr>
      <w:tr w:rsidR="005738F8" w:rsidTr="00C9406F">
        <w:tc>
          <w:tcPr>
            <w:tcW w:w="1242" w:type="dxa"/>
          </w:tcPr>
          <w:p w:rsidR="005738F8" w:rsidRDefault="005738F8" w:rsidP="00C9406F">
            <w:r>
              <w:rPr>
                <w:rFonts w:hint="eastAsia"/>
              </w:rPr>
              <w:t>国家级</w:t>
            </w:r>
          </w:p>
        </w:tc>
        <w:tc>
          <w:tcPr>
            <w:tcW w:w="709" w:type="dxa"/>
          </w:tcPr>
          <w:p w:rsidR="005738F8" w:rsidRDefault="005738F8" w:rsidP="00C9406F">
            <w:r>
              <w:rPr>
                <w:rFonts w:hint="eastAsia"/>
              </w:rPr>
              <w:t>1</w:t>
            </w:r>
          </w:p>
        </w:tc>
        <w:tc>
          <w:tcPr>
            <w:tcW w:w="3260" w:type="dxa"/>
            <w:vAlign w:val="center"/>
          </w:tcPr>
          <w:p w:rsidR="005738F8" w:rsidRDefault="005738F8" w:rsidP="00C9406F">
            <w:pPr>
              <w:jc w:val="center"/>
              <w:rPr>
                <w:rFonts w:ascii="宋体" w:eastAsia="宋体" w:hAnsi="宋体" w:cs="宋体"/>
                <w:sz w:val="20"/>
                <w:szCs w:val="20"/>
              </w:rPr>
            </w:pPr>
            <w:r>
              <w:rPr>
                <w:rFonts w:hint="eastAsia"/>
                <w:sz w:val="20"/>
                <w:szCs w:val="20"/>
              </w:rPr>
              <w:t>稀土尾矿的不同修复模式下植物根系修复策略</w:t>
            </w:r>
          </w:p>
        </w:tc>
        <w:tc>
          <w:tcPr>
            <w:tcW w:w="1418" w:type="dxa"/>
            <w:vAlign w:val="center"/>
          </w:tcPr>
          <w:p w:rsidR="005738F8" w:rsidRDefault="005738F8" w:rsidP="00C9406F">
            <w:pPr>
              <w:jc w:val="center"/>
              <w:rPr>
                <w:rFonts w:ascii="宋体" w:eastAsia="宋体" w:hAnsi="宋体" w:cs="宋体"/>
                <w:sz w:val="20"/>
                <w:szCs w:val="20"/>
              </w:rPr>
            </w:pPr>
            <w:r>
              <w:rPr>
                <w:rFonts w:hint="eastAsia"/>
                <w:sz w:val="20"/>
                <w:szCs w:val="20"/>
              </w:rPr>
              <w:t>王悦</w:t>
            </w:r>
            <w:r w:rsidRPr="00D8023A">
              <w:rPr>
                <w:sz w:val="20"/>
                <w:szCs w:val="20"/>
              </w:rPr>
              <w:t>15324076</w:t>
            </w:r>
          </w:p>
        </w:tc>
        <w:tc>
          <w:tcPr>
            <w:tcW w:w="850" w:type="dxa"/>
            <w:vAlign w:val="center"/>
          </w:tcPr>
          <w:p w:rsidR="005738F8" w:rsidRDefault="005738F8" w:rsidP="00C9406F">
            <w:pPr>
              <w:jc w:val="center"/>
              <w:rPr>
                <w:rFonts w:ascii="宋体" w:eastAsia="宋体" w:hAnsi="宋体" w:cs="宋体"/>
                <w:sz w:val="20"/>
                <w:szCs w:val="20"/>
              </w:rPr>
            </w:pPr>
            <w:r>
              <w:rPr>
                <w:rFonts w:hint="eastAsia"/>
                <w:sz w:val="20"/>
                <w:szCs w:val="20"/>
              </w:rPr>
              <w:t>3</w:t>
            </w:r>
          </w:p>
        </w:tc>
        <w:tc>
          <w:tcPr>
            <w:tcW w:w="2268" w:type="dxa"/>
            <w:vAlign w:val="center"/>
          </w:tcPr>
          <w:p w:rsidR="005738F8" w:rsidRDefault="005738F8" w:rsidP="00C9406F">
            <w:pPr>
              <w:jc w:val="center"/>
              <w:rPr>
                <w:rFonts w:ascii="宋体" w:eastAsia="宋体" w:hAnsi="宋体" w:cs="宋体"/>
                <w:sz w:val="20"/>
                <w:szCs w:val="20"/>
              </w:rPr>
            </w:pPr>
            <w:proofErr w:type="gramStart"/>
            <w:r>
              <w:rPr>
                <w:rFonts w:hint="eastAsia"/>
                <w:sz w:val="20"/>
                <w:szCs w:val="20"/>
              </w:rPr>
              <w:t>朱诗晨</w:t>
            </w:r>
            <w:proofErr w:type="gramEnd"/>
            <w:r>
              <w:rPr>
                <w:rFonts w:hint="eastAsia"/>
                <w:sz w:val="20"/>
                <w:szCs w:val="20"/>
              </w:rPr>
              <w:t>/15324119,</w:t>
            </w:r>
            <w:r>
              <w:rPr>
                <w:rFonts w:hint="eastAsia"/>
                <w:sz w:val="20"/>
                <w:szCs w:val="20"/>
              </w:rPr>
              <w:t>吴依莉</w:t>
            </w:r>
            <w:r>
              <w:rPr>
                <w:rFonts w:hint="eastAsia"/>
                <w:sz w:val="20"/>
                <w:szCs w:val="20"/>
              </w:rPr>
              <w:t>/15324082</w:t>
            </w:r>
          </w:p>
        </w:tc>
      </w:tr>
      <w:tr w:rsidR="005738F8" w:rsidTr="00C9406F">
        <w:tc>
          <w:tcPr>
            <w:tcW w:w="1242" w:type="dxa"/>
          </w:tcPr>
          <w:p w:rsidR="005738F8" w:rsidRDefault="005738F8" w:rsidP="00C9406F">
            <w:r>
              <w:rPr>
                <w:rFonts w:hint="eastAsia"/>
              </w:rPr>
              <w:t>国家级</w:t>
            </w:r>
          </w:p>
        </w:tc>
        <w:tc>
          <w:tcPr>
            <w:tcW w:w="709" w:type="dxa"/>
          </w:tcPr>
          <w:p w:rsidR="005738F8" w:rsidRDefault="005738F8" w:rsidP="00C9406F">
            <w:r>
              <w:rPr>
                <w:rFonts w:hint="eastAsia"/>
              </w:rPr>
              <w:t>2</w:t>
            </w:r>
          </w:p>
        </w:tc>
        <w:tc>
          <w:tcPr>
            <w:tcW w:w="3260" w:type="dxa"/>
            <w:vAlign w:val="center"/>
          </w:tcPr>
          <w:p w:rsidR="005738F8" w:rsidRDefault="005738F8" w:rsidP="00C9406F">
            <w:pPr>
              <w:jc w:val="center"/>
              <w:rPr>
                <w:rFonts w:ascii="宋体" w:eastAsia="宋体" w:hAnsi="宋体" w:cs="宋体"/>
                <w:sz w:val="20"/>
                <w:szCs w:val="20"/>
              </w:rPr>
            </w:pPr>
            <w:r>
              <w:rPr>
                <w:rFonts w:hint="eastAsia"/>
                <w:sz w:val="20"/>
                <w:szCs w:val="20"/>
              </w:rPr>
              <w:t>响应曲面法预测不同反应条件下</w:t>
            </w:r>
            <w:proofErr w:type="gramStart"/>
            <w:r>
              <w:rPr>
                <w:rFonts w:hint="eastAsia"/>
                <w:sz w:val="20"/>
                <w:szCs w:val="20"/>
              </w:rPr>
              <w:t>鸟粪石</w:t>
            </w:r>
            <w:proofErr w:type="gramEnd"/>
            <w:r>
              <w:rPr>
                <w:rFonts w:hint="eastAsia"/>
                <w:sz w:val="20"/>
                <w:szCs w:val="20"/>
              </w:rPr>
              <w:t>(MAP)</w:t>
            </w:r>
            <w:r>
              <w:rPr>
                <w:rFonts w:hint="eastAsia"/>
                <w:sz w:val="20"/>
                <w:szCs w:val="20"/>
              </w:rPr>
              <w:t>沉淀法的处理效果</w:t>
            </w:r>
          </w:p>
        </w:tc>
        <w:tc>
          <w:tcPr>
            <w:tcW w:w="1418" w:type="dxa"/>
            <w:vAlign w:val="center"/>
          </w:tcPr>
          <w:p w:rsidR="005738F8" w:rsidRDefault="005738F8" w:rsidP="00C9406F">
            <w:pPr>
              <w:jc w:val="center"/>
              <w:rPr>
                <w:rFonts w:ascii="宋体" w:eastAsia="宋体" w:hAnsi="宋体" w:cs="宋体"/>
                <w:sz w:val="20"/>
                <w:szCs w:val="20"/>
              </w:rPr>
            </w:pPr>
            <w:r>
              <w:rPr>
                <w:rFonts w:hint="eastAsia"/>
                <w:sz w:val="20"/>
                <w:szCs w:val="20"/>
              </w:rPr>
              <w:t>崔梓坤</w:t>
            </w:r>
            <w:r w:rsidRPr="00D8023A">
              <w:rPr>
                <w:sz w:val="20"/>
                <w:szCs w:val="20"/>
              </w:rPr>
              <w:t>16328014</w:t>
            </w:r>
          </w:p>
        </w:tc>
        <w:tc>
          <w:tcPr>
            <w:tcW w:w="850" w:type="dxa"/>
            <w:vAlign w:val="center"/>
          </w:tcPr>
          <w:p w:rsidR="005738F8" w:rsidRDefault="005738F8" w:rsidP="00C9406F">
            <w:pPr>
              <w:jc w:val="center"/>
              <w:rPr>
                <w:rFonts w:ascii="宋体" w:eastAsia="宋体" w:hAnsi="宋体" w:cs="宋体"/>
                <w:sz w:val="20"/>
                <w:szCs w:val="20"/>
              </w:rPr>
            </w:pPr>
            <w:r>
              <w:rPr>
                <w:rFonts w:hint="eastAsia"/>
                <w:sz w:val="20"/>
                <w:szCs w:val="20"/>
              </w:rPr>
              <w:t>3</w:t>
            </w:r>
          </w:p>
        </w:tc>
        <w:tc>
          <w:tcPr>
            <w:tcW w:w="2268" w:type="dxa"/>
            <w:vAlign w:val="center"/>
          </w:tcPr>
          <w:p w:rsidR="005738F8" w:rsidRDefault="005738F8" w:rsidP="00C9406F">
            <w:pPr>
              <w:jc w:val="center"/>
              <w:rPr>
                <w:rFonts w:ascii="宋体" w:eastAsia="宋体" w:hAnsi="宋体" w:cs="宋体"/>
                <w:sz w:val="20"/>
                <w:szCs w:val="20"/>
              </w:rPr>
            </w:pPr>
            <w:r>
              <w:rPr>
                <w:rFonts w:hint="eastAsia"/>
                <w:sz w:val="20"/>
                <w:szCs w:val="20"/>
              </w:rPr>
              <w:t>崔梓坤</w:t>
            </w:r>
            <w:r>
              <w:rPr>
                <w:rFonts w:hint="eastAsia"/>
                <w:sz w:val="20"/>
                <w:szCs w:val="20"/>
              </w:rPr>
              <w:t>/16328014</w:t>
            </w:r>
          </w:p>
        </w:tc>
      </w:tr>
      <w:tr w:rsidR="005738F8" w:rsidTr="00C9406F">
        <w:tc>
          <w:tcPr>
            <w:tcW w:w="1242" w:type="dxa"/>
          </w:tcPr>
          <w:p w:rsidR="005738F8" w:rsidRDefault="005738F8" w:rsidP="00C9406F">
            <w:r>
              <w:rPr>
                <w:rFonts w:hint="eastAsia"/>
              </w:rPr>
              <w:t>国家级</w:t>
            </w:r>
          </w:p>
        </w:tc>
        <w:tc>
          <w:tcPr>
            <w:tcW w:w="709" w:type="dxa"/>
          </w:tcPr>
          <w:p w:rsidR="005738F8" w:rsidRDefault="005738F8" w:rsidP="00C9406F">
            <w:r>
              <w:rPr>
                <w:rFonts w:hint="eastAsia"/>
              </w:rPr>
              <w:t>3</w:t>
            </w:r>
          </w:p>
        </w:tc>
        <w:tc>
          <w:tcPr>
            <w:tcW w:w="3260" w:type="dxa"/>
            <w:vAlign w:val="center"/>
          </w:tcPr>
          <w:p w:rsidR="005738F8" w:rsidRDefault="005738F8" w:rsidP="00C9406F">
            <w:pPr>
              <w:jc w:val="center"/>
              <w:rPr>
                <w:rFonts w:ascii="宋体" w:eastAsia="宋体" w:hAnsi="宋体" w:cs="宋体"/>
                <w:sz w:val="20"/>
                <w:szCs w:val="20"/>
              </w:rPr>
            </w:pPr>
            <w:r>
              <w:rPr>
                <w:rFonts w:hint="eastAsia"/>
                <w:sz w:val="20"/>
                <w:szCs w:val="20"/>
              </w:rPr>
              <w:t>具有资源回收特性的快速生长藻污水处理新技术研究</w:t>
            </w:r>
          </w:p>
        </w:tc>
        <w:tc>
          <w:tcPr>
            <w:tcW w:w="1418" w:type="dxa"/>
            <w:vAlign w:val="center"/>
          </w:tcPr>
          <w:p w:rsidR="005738F8" w:rsidRDefault="005738F8" w:rsidP="00C9406F">
            <w:pPr>
              <w:jc w:val="center"/>
              <w:rPr>
                <w:rFonts w:ascii="宋体" w:eastAsia="宋体" w:hAnsi="宋体" w:cs="宋体"/>
                <w:sz w:val="20"/>
                <w:szCs w:val="20"/>
              </w:rPr>
            </w:pPr>
            <w:r>
              <w:rPr>
                <w:rFonts w:hint="eastAsia"/>
                <w:sz w:val="20"/>
                <w:szCs w:val="20"/>
              </w:rPr>
              <w:t>李蔚然</w:t>
            </w:r>
            <w:r w:rsidRPr="00D8023A">
              <w:rPr>
                <w:sz w:val="20"/>
                <w:szCs w:val="20"/>
              </w:rPr>
              <w:t>15324030</w:t>
            </w:r>
          </w:p>
        </w:tc>
        <w:tc>
          <w:tcPr>
            <w:tcW w:w="850" w:type="dxa"/>
            <w:vAlign w:val="center"/>
          </w:tcPr>
          <w:p w:rsidR="005738F8" w:rsidRDefault="005738F8" w:rsidP="00C9406F">
            <w:pPr>
              <w:jc w:val="center"/>
              <w:rPr>
                <w:rFonts w:ascii="宋体" w:eastAsia="宋体" w:hAnsi="宋体" w:cs="宋体"/>
                <w:sz w:val="20"/>
                <w:szCs w:val="20"/>
              </w:rPr>
            </w:pPr>
            <w:r>
              <w:rPr>
                <w:rFonts w:hint="eastAsia"/>
                <w:sz w:val="20"/>
                <w:szCs w:val="20"/>
              </w:rPr>
              <w:t>5</w:t>
            </w:r>
          </w:p>
        </w:tc>
        <w:tc>
          <w:tcPr>
            <w:tcW w:w="2268" w:type="dxa"/>
            <w:vAlign w:val="center"/>
          </w:tcPr>
          <w:p w:rsidR="005738F8" w:rsidRDefault="005738F8" w:rsidP="00C9406F">
            <w:pPr>
              <w:jc w:val="center"/>
              <w:rPr>
                <w:rFonts w:ascii="宋体" w:eastAsia="宋体" w:hAnsi="宋体" w:cs="宋体"/>
                <w:sz w:val="20"/>
                <w:szCs w:val="20"/>
              </w:rPr>
            </w:pPr>
            <w:r>
              <w:rPr>
                <w:rFonts w:hint="eastAsia"/>
                <w:sz w:val="20"/>
                <w:szCs w:val="20"/>
              </w:rPr>
              <w:t>彭思抵</w:t>
            </w:r>
            <w:r>
              <w:rPr>
                <w:rFonts w:hint="eastAsia"/>
                <w:sz w:val="20"/>
                <w:szCs w:val="20"/>
              </w:rPr>
              <w:t>/15324055,</w:t>
            </w:r>
            <w:r>
              <w:rPr>
                <w:rFonts w:hint="eastAsia"/>
                <w:sz w:val="20"/>
                <w:szCs w:val="20"/>
              </w:rPr>
              <w:t>张家浩</w:t>
            </w:r>
            <w:r>
              <w:rPr>
                <w:rFonts w:hint="eastAsia"/>
                <w:sz w:val="20"/>
                <w:szCs w:val="20"/>
              </w:rPr>
              <w:t>/15324103,</w:t>
            </w:r>
            <w:r>
              <w:rPr>
                <w:rFonts w:hint="eastAsia"/>
                <w:sz w:val="20"/>
                <w:szCs w:val="20"/>
              </w:rPr>
              <w:t>焦怀勇</w:t>
            </w:r>
            <w:r>
              <w:rPr>
                <w:rFonts w:hint="eastAsia"/>
                <w:sz w:val="20"/>
                <w:szCs w:val="20"/>
              </w:rPr>
              <w:t>/15324024,</w:t>
            </w:r>
            <w:r>
              <w:rPr>
                <w:rFonts w:hint="eastAsia"/>
                <w:sz w:val="20"/>
                <w:szCs w:val="20"/>
              </w:rPr>
              <w:t>黄毓财</w:t>
            </w:r>
            <w:r>
              <w:rPr>
                <w:rFonts w:hint="eastAsia"/>
                <w:sz w:val="20"/>
                <w:szCs w:val="20"/>
              </w:rPr>
              <w:t xml:space="preserve"> /15324021</w:t>
            </w:r>
          </w:p>
        </w:tc>
      </w:tr>
      <w:tr w:rsidR="005738F8" w:rsidTr="00C9406F">
        <w:tc>
          <w:tcPr>
            <w:tcW w:w="1242" w:type="dxa"/>
          </w:tcPr>
          <w:p w:rsidR="005738F8" w:rsidRDefault="005738F8" w:rsidP="00C9406F">
            <w:r>
              <w:rPr>
                <w:rFonts w:hint="eastAsia"/>
              </w:rPr>
              <w:t>国家级</w:t>
            </w:r>
          </w:p>
        </w:tc>
        <w:tc>
          <w:tcPr>
            <w:tcW w:w="709" w:type="dxa"/>
          </w:tcPr>
          <w:p w:rsidR="005738F8" w:rsidRDefault="005738F8" w:rsidP="00C9406F">
            <w:r>
              <w:rPr>
                <w:rFonts w:hint="eastAsia"/>
              </w:rPr>
              <w:t>4</w:t>
            </w:r>
          </w:p>
        </w:tc>
        <w:tc>
          <w:tcPr>
            <w:tcW w:w="3260" w:type="dxa"/>
            <w:vAlign w:val="center"/>
          </w:tcPr>
          <w:p w:rsidR="005738F8" w:rsidRDefault="005738F8" w:rsidP="00C9406F">
            <w:pPr>
              <w:jc w:val="center"/>
              <w:rPr>
                <w:rFonts w:ascii="宋体" w:eastAsia="宋体" w:hAnsi="宋体" w:cs="宋体"/>
                <w:sz w:val="20"/>
                <w:szCs w:val="20"/>
              </w:rPr>
            </w:pPr>
            <w:r>
              <w:rPr>
                <w:rFonts w:hint="eastAsia"/>
                <w:sz w:val="20"/>
                <w:szCs w:val="20"/>
              </w:rPr>
              <w:t>饮用水各类消毒副产物前体物质在不同的处理工艺中生成潜能的变化</w:t>
            </w:r>
          </w:p>
        </w:tc>
        <w:tc>
          <w:tcPr>
            <w:tcW w:w="1418" w:type="dxa"/>
            <w:vAlign w:val="center"/>
          </w:tcPr>
          <w:p w:rsidR="005738F8" w:rsidRDefault="005738F8" w:rsidP="00C9406F">
            <w:pPr>
              <w:jc w:val="center"/>
              <w:rPr>
                <w:rFonts w:ascii="宋体" w:eastAsia="宋体" w:hAnsi="宋体" w:cs="宋体"/>
                <w:sz w:val="20"/>
                <w:szCs w:val="20"/>
              </w:rPr>
            </w:pPr>
            <w:r>
              <w:rPr>
                <w:rFonts w:hint="eastAsia"/>
                <w:sz w:val="20"/>
                <w:szCs w:val="20"/>
              </w:rPr>
              <w:t>彭嘉栋</w:t>
            </w:r>
            <w:r w:rsidRPr="00D8023A">
              <w:rPr>
                <w:sz w:val="20"/>
                <w:szCs w:val="20"/>
              </w:rPr>
              <w:t>16305129</w:t>
            </w:r>
          </w:p>
        </w:tc>
        <w:tc>
          <w:tcPr>
            <w:tcW w:w="850" w:type="dxa"/>
            <w:vAlign w:val="center"/>
          </w:tcPr>
          <w:p w:rsidR="005738F8" w:rsidRDefault="005738F8" w:rsidP="00C9406F">
            <w:pPr>
              <w:jc w:val="center"/>
              <w:rPr>
                <w:rFonts w:ascii="宋体" w:eastAsia="宋体" w:hAnsi="宋体" w:cs="宋体"/>
                <w:sz w:val="20"/>
                <w:szCs w:val="20"/>
              </w:rPr>
            </w:pPr>
            <w:r>
              <w:rPr>
                <w:rFonts w:hint="eastAsia"/>
                <w:sz w:val="20"/>
                <w:szCs w:val="20"/>
              </w:rPr>
              <w:t>3</w:t>
            </w:r>
          </w:p>
        </w:tc>
        <w:tc>
          <w:tcPr>
            <w:tcW w:w="2268" w:type="dxa"/>
            <w:vAlign w:val="center"/>
          </w:tcPr>
          <w:p w:rsidR="005738F8" w:rsidRDefault="005738F8" w:rsidP="00C9406F">
            <w:pPr>
              <w:jc w:val="center"/>
              <w:rPr>
                <w:rFonts w:ascii="宋体" w:eastAsia="宋体" w:hAnsi="宋体" w:cs="宋体"/>
                <w:sz w:val="20"/>
                <w:szCs w:val="20"/>
              </w:rPr>
            </w:pPr>
            <w:r>
              <w:rPr>
                <w:rFonts w:hint="eastAsia"/>
                <w:sz w:val="20"/>
                <w:szCs w:val="20"/>
              </w:rPr>
              <w:t>陈思绪</w:t>
            </w:r>
            <w:r>
              <w:rPr>
                <w:rFonts w:hint="eastAsia"/>
                <w:sz w:val="20"/>
                <w:szCs w:val="20"/>
              </w:rPr>
              <w:t>/16328007,</w:t>
            </w:r>
            <w:r>
              <w:rPr>
                <w:rFonts w:hint="eastAsia"/>
                <w:sz w:val="20"/>
                <w:szCs w:val="20"/>
              </w:rPr>
              <w:t>田岱雯</w:t>
            </w:r>
            <w:r>
              <w:rPr>
                <w:rFonts w:hint="eastAsia"/>
                <w:sz w:val="20"/>
                <w:szCs w:val="20"/>
              </w:rPr>
              <w:t>/16328081</w:t>
            </w:r>
          </w:p>
        </w:tc>
      </w:tr>
      <w:tr w:rsidR="005738F8" w:rsidTr="00C9406F">
        <w:tc>
          <w:tcPr>
            <w:tcW w:w="1242" w:type="dxa"/>
          </w:tcPr>
          <w:p w:rsidR="005738F8" w:rsidRDefault="005738F8" w:rsidP="00C9406F">
            <w:r>
              <w:rPr>
                <w:rFonts w:hint="eastAsia"/>
              </w:rPr>
              <w:t>国家级</w:t>
            </w:r>
          </w:p>
        </w:tc>
        <w:tc>
          <w:tcPr>
            <w:tcW w:w="709" w:type="dxa"/>
          </w:tcPr>
          <w:p w:rsidR="005738F8" w:rsidRDefault="005738F8" w:rsidP="00C9406F">
            <w:r>
              <w:rPr>
                <w:rFonts w:hint="eastAsia"/>
              </w:rPr>
              <w:t>5</w:t>
            </w:r>
          </w:p>
        </w:tc>
        <w:tc>
          <w:tcPr>
            <w:tcW w:w="3260" w:type="dxa"/>
            <w:vAlign w:val="center"/>
          </w:tcPr>
          <w:p w:rsidR="005738F8" w:rsidRDefault="005738F8" w:rsidP="00C9406F">
            <w:pPr>
              <w:jc w:val="center"/>
              <w:rPr>
                <w:rFonts w:ascii="宋体" w:eastAsia="宋体" w:hAnsi="宋体" w:cs="宋体"/>
                <w:sz w:val="20"/>
                <w:szCs w:val="20"/>
              </w:rPr>
            </w:pPr>
            <w:r>
              <w:rPr>
                <w:rFonts w:hint="eastAsia"/>
                <w:sz w:val="20"/>
                <w:szCs w:val="20"/>
              </w:rPr>
              <w:t>中国金属矿区土壤重金属污染及环境影响因子分析</w:t>
            </w:r>
          </w:p>
        </w:tc>
        <w:tc>
          <w:tcPr>
            <w:tcW w:w="1418" w:type="dxa"/>
            <w:vAlign w:val="center"/>
          </w:tcPr>
          <w:p w:rsidR="005738F8" w:rsidRDefault="005738F8" w:rsidP="00C9406F">
            <w:pPr>
              <w:jc w:val="center"/>
              <w:rPr>
                <w:rFonts w:ascii="宋体" w:eastAsia="宋体" w:hAnsi="宋体" w:cs="宋体"/>
                <w:sz w:val="20"/>
                <w:szCs w:val="20"/>
              </w:rPr>
            </w:pPr>
            <w:r>
              <w:rPr>
                <w:rFonts w:hint="eastAsia"/>
                <w:sz w:val="20"/>
                <w:szCs w:val="20"/>
              </w:rPr>
              <w:t>梁琛瑜</w:t>
            </w:r>
            <w:r w:rsidRPr="00D8023A">
              <w:rPr>
                <w:sz w:val="20"/>
                <w:szCs w:val="20"/>
              </w:rPr>
              <w:t>15324032</w:t>
            </w:r>
          </w:p>
        </w:tc>
        <w:tc>
          <w:tcPr>
            <w:tcW w:w="850" w:type="dxa"/>
            <w:vAlign w:val="center"/>
          </w:tcPr>
          <w:p w:rsidR="005738F8" w:rsidRDefault="005738F8" w:rsidP="00C9406F">
            <w:pPr>
              <w:jc w:val="center"/>
              <w:rPr>
                <w:rFonts w:ascii="宋体" w:eastAsia="宋体" w:hAnsi="宋体" w:cs="宋体"/>
                <w:sz w:val="20"/>
                <w:szCs w:val="20"/>
              </w:rPr>
            </w:pPr>
            <w:r>
              <w:rPr>
                <w:rFonts w:hint="eastAsia"/>
                <w:sz w:val="20"/>
                <w:szCs w:val="20"/>
              </w:rPr>
              <w:t>4</w:t>
            </w:r>
          </w:p>
        </w:tc>
        <w:tc>
          <w:tcPr>
            <w:tcW w:w="2268" w:type="dxa"/>
            <w:vAlign w:val="center"/>
          </w:tcPr>
          <w:p w:rsidR="005738F8" w:rsidRDefault="005738F8" w:rsidP="00C9406F">
            <w:pPr>
              <w:jc w:val="center"/>
              <w:rPr>
                <w:rFonts w:ascii="宋体" w:eastAsia="宋体" w:hAnsi="宋体" w:cs="宋体"/>
                <w:sz w:val="20"/>
                <w:szCs w:val="20"/>
              </w:rPr>
            </w:pPr>
            <w:r>
              <w:rPr>
                <w:rFonts w:hint="eastAsia"/>
                <w:sz w:val="20"/>
                <w:szCs w:val="20"/>
              </w:rPr>
              <w:t>魏婷</w:t>
            </w:r>
            <w:r>
              <w:rPr>
                <w:rFonts w:hint="eastAsia"/>
                <w:sz w:val="20"/>
                <w:szCs w:val="20"/>
              </w:rPr>
              <w:t>/15324079,</w:t>
            </w:r>
            <w:r>
              <w:rPr>
                <w:rFonts w:hint="eastAsia"/>
                <w:sz w:val="20"/>
                <w:szCs w:val="20"/>
              </w:rPr>
              <w:t>吕靖</w:t>
            </w:r>
            <w:r>
              <w:rPr>
                <w:rFonts w:hint="eastAsia"/>
                <w:sz w:val="20"/>
                <w:szCs w:val="20"/>
              </w:rPr>
              <w:t>/15324049,</w:t>
            </w:r>
            <w:proofErr w:type="gramStart"/>
            <w:r>
              <w:rPr>
                <w:rFonts w:hint="eastAsia"/>
                <w:sz w:val="20"/>
                <w:szCs w:val="20"/>
              </w:rPr>
              <w:t>卢</w:t>
            </w:r>
            <w:proofErr w:type="gramEnd"/>
            <w:r>
              <w:rPr>
                <w:rFonts w:hint="eastAsia"/>
                <w:sz w:val="20"/>
                <w:szCs w:val="20"/>
              </w:rPr>
              <w:t>垚</w:t>
            </w:r>
            <w:r>
              <w:rPr>
                <w:rFonts w:hint="eastAsia"/>
                <w:sz w:val="20"/>
                <w:szCs w:val="20"/>
              </w:rPr>
              <w:t>/15324045</w:t>
            </w:r>
          </w:p>
        </w:tc>
      </w:tr>
      <w:tr w:rsidR="005738F8" w:rsidTr="00C9406F">
        <w:tc>
          <w:tcPr>
            <w:tcW w:w="1242" w:type="dxa"/>
          </w:tcPr>
          <w:p w:rsidR="005738F8" w:rsidRDefault="005738F8" w:rsidP="00C9406F">
            <w:r>
              <w:rPr>
                <w:rFonts w:hint="eastAsia"/>
              </w:rPr>
              <w:t>国家级</w:t>
            </w:r>
          </w:p>
        </w:tc>
        <w:tc>
          <w:tcPr>
            <w:tcW w:w="709" w:type="dxa"/>
          </w:tcPr>
          <w:p w:rsidR="005738F8" w:rsidRDefault="005738F8" w:rsidP="00C9406F">
            <w:r>
              <w:rPr>
                <w:rFonts w:hint="eastAsia"/>
              </w:rPr>
              <w:t>6</w:t>
            </w:r>
          </w:p>
        </w:tc>
        <w:tc>
          <w:tcPr>
            <w:tcW w:w="3260" w:type="dxa"/>
            <w:vAlign w:val="center"/>
          </w:tcPr>
          <w:p w:rsidR="005738F8" w:rsidRDefault="005738F8" w:rsidP="00C9406F">
            <w:pPr>
              <w:jc w:val="center"/>
              <w:rPr>
                <w:rFonts w:ascii="宋体" w:eastAsia="宋体" w:hAnsi="宋体" w:cs="宋体"/>
                <w:sz w:val="20"/>
                <w:szCs w:val="20"/>
              </w:rPr>
            </w:pPr>
            <w:r>
              <w:rPr>
                <w:rFonts w:hint="eastAsia"/>
                <w:sz w:val="20"/>
                <w:szCs w:val="20"/>
              </w:rPr>
              <w:t>电子垃圾污染场地重金属协同植物多酚活化过硫酸盐降解多溴</w:t>
            </w:r>
            <w:proofErr w:type="gramStart"/>
            <w:r>
              <w:rPr>
                <w:rFonts w:hint="eastAsia"/>
                <w:sz w:val="20"/>
                <w:szCs w:val="20"/>
              </w:rPr>
              <w:t>联苯醚的研究</w:t>
            </w:r>
            <w:proofErr w:type="gramEnd"/>
          </w:p>
        </w:tc>
        <w:tc>
          <w:tcPr>
            <w:tcW w:w="1418" w:type="dxa"/>
            <w:vAlign w:val="center"/>
          </w:tcPr>
          <w:p w:rsidR="005738F8" w:rsidRDefault="005738F8" w:rsidP="00C9406F">
            <w:pPr>
              <w:jc w:val="center"/>
              <w:rPr>
                <w:rFonts w:ascii="宋体" w:eastAsia="宋体" w:hAnsi="宋体" w:cs="宋体"/>
                <w:sz w:val="20"/>
                <w:szCs w:val="20"/>
              </w:rPr>
            </w:pPr>
            <w:r>
              <w:rPr>
                <w:rFonts w:hint="eastAsia"/>
                <w:sz w:val="20"/>
                <w:szCs w:val="20"/>
              </w:rPr>
              <w:t>廖湘蓉</w:t>
            </w:r>
            <w:r w:rsidRPr="00D8023A">
              <w:rPr>
                <w:sz w:val="20"/>
                <w:szCs w:val="20"/>
              </w:rPr>
              <w:t>16328052</w:t>
            </w:r>
          </w:p>
        </w:tc>
        <w:tc>
          <w:tcPr>
            <w:tcW w:w="850" w:type="dxa"/>
            <w:vAlign w:val="center"/>
          </w:tcPr>
          <w:p w:rsidR="005738F8" w:rsidRDefault="005738F8" w:rsidP="00C9406F">
            <w:pPr>
              <w:jc w:val="center"/>
              <w:rPr>
                <w:rFonts w:ascii="宋体" w:eastAsia="宋体" w:hAnsi="宋体" w:cs="宋体"/>
                <w:sz w:val="20"/>
                <w:szCs w:val="20"/>
              </w:rPr>
            </w:pPr>
            <w:r>
              <w:rPr>
                <w:rFonts w:hint="eastAsia"/>
                <w:sz w:val="20"/>
                <w:szCs w:val="20"/>
              </w:rPr>
              <w:t>3</w:t>
            </w:r>
          </w:p>
        </w:tc>
        <w:tc>
          <w:tcPr>
            <w:tcW w:w="2268" w:type="dxa"/>
            <w:vAlign w:val="center"/>
          </w:tcPr>
          <w:p w:rsidR="005738F8" w:rsidRDefault="005738F8" w:rsidP="00C9406F">
            <w:pPr>
              <w:jc w:val="center"/>
              <w:rPr>
                <w:rFonts w:ascii="宋体" w:eastAsia="宋体" w:hAnsi="宋体" w:cs="宋体"/>
                <w:sz w:val="20"/>
                <w:szCs w:val="20"/>
              </w:rPr>
            </w:pPr>
            <w:proofErr w:type="gramStart"/>
            <w:r>
              <w:rPr>
                <w:rFonts w:hint="eastAsia"/>
                <w:sz w:val="20"/>
                <w:szCs w:val="20"/>
              </w:rPr>
              <w:t>钟晨</w:t>
            </w:r>
            <w:proofErr w:type="gramEnd"/>
            <w:r>
              <w:rPr>
                <w:rFonts w:hint="eastAsia"/>
                <w:sz w:val="20"/>
                <w:szCs w:val="20"/>
              </w:rPr>
              <w:t>/16328116,</w:t>
            </w:r>
            <w:r>
              <w:rPr>
                <w:rFonts w:hint="eastAsia"/>
                <w:sz w:val="20"/>
                <w:szCs w:val="20"/>
              </w:rPr>
              <w:t>王婧霏</w:t>
            </w:r>
            <w:r>
              <w:rPr>
                <w:rFonts w:hint="eastAsia"/>
                <w:sz w:val="20"/>
                <w:szCs w:val="20"/>
              </w:rPr>
              <w:t>/16328082</w:t>
            </w:r>
          </w:p>
        </w:tc>
      </w:tr>
      <w:tr w:rsidR="005738F8" w:rsidTr="00C9406F">
        <w:tc>
          <w:tcPr>
            <w:tcW w:w="1242" w:type="dxa"/>
          </w:tcPr>
          <w:p w:rsidR="005738F8" w:rsidRDefault="005738F8" w:rsidP="00C9406F">
            <w:r>
              <w:rPr>
                <w:rFonts w:hint="eastAsia"/>
              </w:rPr>
              <w:t>国家级</w:t>
            </w:r>
          </w:p>
        </w:tc>
        <w:tc>
          <w:tcPr>
            <w:tcW w:w="709" w:type="dxa"/>
          </w:tcPr>
          <w:p w:rsidR="005738F8" w:rsidRDefault="005738F8" w:rsidP="00C9406F">
            <w:r>
              <w:rPr>
                <w:rFonts w:hint="eastAsia"/>
              </w:rPr>
              <w:t>7</w:t>
            </w:r>
          </w:p>
        </w:tc>
        <w:tc>
          <w:tcPr>
            <w:tcW w:w="3260" w:type="dxa"/>
            <w:vAlign w:val="center"/>
          </w:tcPr>
          <w:p w:rsidR="005738F8" w:rsidRDefault="005738F8" w:rsidP="00C9406F">
            <w:pPr>
              <w:jc w:val="center"/>
              <w:rPr>
                <w:rFonts w:ascii="宋体" w:eastAsia="宋体" w:hAnsi="宋体" w:cs="宋体"/>
                <w:sz w:val="20"/>
                <w:szCs w:val="20"/>
              </w:rPr>
            </w:pPr>
            <w:r>
              <w:rPr>
                <w:rFonts w:hint="eastAsia"/>
                <w:sz w:val="20"/>
                <w:szCs w:val="20"/>
              </w:rPr>
              <w:t>以</w:t>
            </w:r>
            <w:r>
              <w:rPr>
                <w:rFonts w:hint="eastAsia"/>
                <w:sz w:val="20"/>
                <w:szCs w:val="20"/>
              </w:rPr>
              <w:t>g-C3N4</w:t>
            </w:r>
            <w:r>
              <w:rPr>
                <w:rFonts w:hint="eastAsia"/>
                <w:sz w:val="20"/>
                <w:szCs w:val="20"/>
              </w:rPr>
              <w:t>为基础构建先进光催化材料系统在</w:t>
            </w:r>
            <w:r>
              <w:rPr>
                <w:rFonts w:hint="eastAsia"/>
                <w:sz w:val="20"/>
                <w:szCs w:val="20"/>
              </w:rPr>
              <w:t>CO2</w:t>
            </w:r>
            <w:r>
              <w:rPr>
                <w:rFonts w:hint="eastAsia"/>
                <w:sz w:val="20"/>
                <w:szCs w:val="20"/>
              </w:rPr>
              <w:t>资源化中的研究</w:t>
            </w:r>
          </w:p>
        </w:tc>
        <w:tc>
          <w:tcPr>
            <w:tcW w:w="1418" w:type="dxa"/>
            <w:vAlign w:val="center"/>
          </w:tcPr>
          <w:p w:rsidR="005738F8" w:rsidRDefault="005738F8" w:rsidP="00C9406F">
            <w:pPr>
              <w:jc w:val="center"/>
              <w:rPr>
                <w:rFonts w:ascii="宋体" w:eastAsia="宋体" w:hAnsi="宋体" w:cs="宋体"/>
                <w:sz w:val="20"/>
                <w:szCs w:val="20"/>
              </w:rPr>
            </w:pPr>
            <w:r>
              <w:rPr>
                <w:rFonts w:hint="eastAsia"/>
                <w:sz w:val="20"/>
                <w:szCs w:val="20"/>
              </w:rPr>
              <w:t>谢逸</w:t>
            </w:r>
            <w:r w:rsidRPr="00D8023A">
              <w:rPr>
                <w:sz w:val="20"/>
                <w:szCs w:val="20"/>
              </w:rPr>
              <w:t>15324088</w:t>
            </w:r>
          </w:p>
        </w:tc>
        <w:tc>
          <w:tcPr>
            <w:tcW w:w="850" w:type="dxa"/>
            <w:vAlign w:val="center"/>
          </w:tcPr>
          <w:p w:rsidR="005738F8" w:rsidRDefault="005738F8" w:rsidP="00C9406F">
            <w:pPr>
              <w:jc w:val="center"/>
              <w:rPr>
                <w:rFonts w:ascii="宋体" w:eastAsia="宋体" w:hAnsi="宋体" w:cs="宋体"/>
                <w:sz w:val="20"/>
                <w:szCs w:val="20"/>
              </w:rPr>
            </w:pPr>
            <w:r>
              <w:rPr>
                <w:rFonts w:hint="eastAsia"/>
                <w:sz w:val="20"/>
                <w:szCs w:val="20"/>
              </w:rPr>
              <w:t>4</w:t>
            </w:r>
          </w:p>
        </w:tc>
        <w:tc>
          <w:tcPr>
            <w:tcW w:w="2268" w:type="dxa"/>
            <w:vAlign w:val="center"/>
          </w:tcPr>
          <w:p w:rsidR="005738F8" w:rsidRDefault="005738F8" w:rsidP="00C9406F">
            <w:pPr>
              <w:jc w:val="center"/>
              <w:rPr>
                <w:rFonts w:ascii="宋体" w:eastAsia="宋体" w:hAnsi="宋体" w:cs="宋体"/>
                <w:sz w:val="20"/>
                <w:szCs w:val="20"/>
              </w:rPr>
            </w:pPr>
            <w:proofErr w:type="gramStart"/>
            <w:r>
              <w:rPr>
                <w:rFonts w:hint="eastAsia"/>
                <w:sz w:val="20"/>
                <w:szCs w:val="20"/>
              </w:rPr>
              <w:t>林于楠</w:t>
            </w:r>
            <w:proofErr w:type="gramEnd"/>
            <w:r>
              <w:rPr>
                <w:rFonts w:hint="eastAsia"/>
                <w:sz w:val="20"/>
                <w:szCs w:val="20"/>
              </w:rPr>
              <w:t>/15324041</w:t>
            </w:r>
            <w:r>
              <w:rPr>
                <w:rFonts w:hint="eastAsia"/>
                <w:sz w:val="20"/>
                <w:szCs w:val="20"/>
              </w:rPr>
              <w:t>，左达任</w:t>
            </w:r>
            <w:r>
              <w:rPr>
                <w:rFonts w:hint="eastAsia"/>
                <w:sz w:val="20"/>
                <w:szCs w:val="20"/>
              </w:rPr>
              <w:t>/15324120</w:t>
            </w:r>
            <w:r>
              <w:rPr>
                <w:rFonts w:hint="eastAsia"/>
                <w:sz w:val="20"/>
                <w:szCs w:val="20"/>
              </w:rPr>
              <w:t>，卓一凡</w:t>
            </w:r>
            <w:r>
              <w:rPr>
                <w:rFonts w:hint="eastAsia"/>
                <w:sz w:val="20"/>
                <w:szCs w:val="20"/>
              </w:rPr>
              <w:t>/16328120</w:t>
            </w:r>
          </w:p>
        </w:tc>
      </w:tr>
      <w:tr w:rsidR="005738F8" w:rsidTr="00C9406F">
        <w:tc>
          <w:tcPr>
            <w:tcW w:w="1242" w:type="dxa"/>
          </w:tcPr>
          <w:p w:rsidR="005738F8" w:rsidRDefault="005738F8" w:rsidP="00C9406F">
            <w:r>
              <w:rPr>
                <w:rFonts w:hint="eastAsia"/>
              </w:rPr>
              <w:t>国家级</w:t>
            </w:r>
          </w:p>
        </w:tc>
        <w:tc>
          <w:tcPr>
            <w:tcW w:w="709" w:type="dxa"/>
          </w:tcPr>
          <w:p w:rsidR="005738F8" w:rsidRDefault="005738F8" w:rsidP="00C9406F">
            <w:r>
              <w:rPr>
                <w:rFonts w:hint="eastAsia"/>
              </w:rPr>
              <w:t>8</w:t>
            </w:r>
          </w:p>
        </w:tc>
        <w:tc>
          <w:tcPr>
            <w:tcW w:w="3260" w:type="dxa"/>
            <w:vAlign w:val="center"/>
          </w:tcPr>
          <w:p w:rsidR="005738F8" w:rsidRDefault="005738F8" w:rsidP="00C9406F">
            <w:pPr>
              <w:jc w:val="center"/>
              <w:rPr>
                <w:rFonts w:ascii="宋体" w:eastAsia="宋体" w:hAnsi="宋体" w:cs="宋体"/>
                <w:sz w:val="20"/>
                <w:szCs w:val="20"/>
              </w:rPr>
            </w:pPr>
            <w:r>
              <w:rPr>
                <w:rFonts w:hint="eastAsia"/>
                <w:sz w:val="20"/>
                <w:szCs w:val="20"/>
              </w:rPr>
              <w:t>不同改良剂对美洲商陆修复离子型稀土矿尾砂地的影响研究</w:t>
            </w:r>
          </w:p>
        </w:tc>
        <w:tc>
          <w:tcPr>
            <w:tcW w:w="1418" w:type="dxa"/>
            <w:vAlign w:val="center"/>
          </w:tcPr>
          <w:p w:rsidR="005738F8" w:rsidRDefault="005738F8" w:rsidP="00C9406F">
            <w:pPr>
              <w:jc w:val="center"/>
              <w:rPr>
                <w:rFonts w:ascii="宋体" w:eastAsia="宋体" w:hAnsi="宋体" w:cs="宋体"/>
                <w:sz w:val="20"/>
                <w:szCs w:val="20"/>
              </w:rPr>
            </w:pPr>
            <w:r>
              <w:rPr>
                <w:rFonts w:hint="eastAsia"/>
                <w:sz w:val="20"/>
                <w:szCs w:val="20"/>
              </w:rPr>
              <w:t>许德祥</w:t>
            </w:r>
            <w:r w:rsidRPr="00D8023A">
              <w:rPr>
                <w:sz w:val="20"/>
                <w:szCs w:val="20"/>
              </w:rPr>
              <w:t>16328094</w:t>
            </w:r>
          </w:p>
        </w:tc>
        <w:tc>
          <w:tcPr>
            <w:tcW w:w="850" w:type="dxa"/>
            <w:vAlign w:val="center"/>
          </w:tcPr>
          <w:p w:rsidR="005738F8" w:rsidRDefault="005738F8" w:rsidP="00C9406F">
            <w:pPr>
              <w:jc w:val="center"/>
              <w:rPr>
                <w:rFonts w:ascii="宋体" w:eastAsia="宋体" w:hAnsi="宋体" w:cs="宋体"/>
                <w:sz w:val="20"/>
                <w:szCs w:val="20"/>
              </w:rPr>
            </w:pPr>
            <w:r>
              <w:rPr>
                <w:rFonts w:hint="eastAsia"/>
                <w:sz w:val="20"/>
                <w:szCs w:val="20"/>
              </w:rPr>
              <w:t>3</w:t>
            </w:r>
          </w:p>
        </w:tc>
        <w:tc>
          <w:tcPr>
            <w:tcW w:w="2268" w:type="dxa"/>
            <w:vAlign w:val="center"/>
          </w:tcPr>
          <w:p w:rsidR="005738F8" w:rsidRDefault="005738F8" w:rsidP="00C9406F">
            <w:pPr>
              <w:jc w:val="center"/>
              <w:rPr>
                <w:rFonts w:ascii="宋体" w:eastAsia="宋体" w:hAnsi="宋体" w:cs="宋体"/>
                <w:sz w:val="20"/>
                <w:szCs w:val="20"/>
              </w:rPr>
            </w:pPr>
            <w:proofErr w:type="gramStart"/>
            <w:r>
              <w:rPr>
                <w:rFonts w:hint="eastAsia"/>
                <w:sz w:val="20"/>
                <w:szCs w:val="20"/>
              </w:rPr>
              <w:t>李志琪</w:t>
            </w:r>
            <w:proofErr w:type="gramEnd"/>
            <w:r>
              <w:rPr>
                <w:rFonts w:hint="eastAsia"/>
                <w:sz w:val="20"/>
                <w:szCs w:val="20"/>
              </w:rPr>
              <w:t>/16328048</w:t>
            </w:r>
            <w:r>
              <w:rPr>
                <w:rFonts w:hint="eastAsia"/>
                <w:sz w:val="20"/>
                <w:szCs w:val="20"/>
              </w:rPr>
              <w:t>，付杨珂</w:t>
            </w:r>
            <w:r>
              <w:rPr>
                <w:rFonts w:hint="eastAsia"/>
                <w:sz w:val="20"/>
                <w:szCs w:val="20"/>
              </w:rPr>
              <w:t>/16328023</w:t>
            </w:r>
          </w:p>
        </w:tc>
      </w:tr>
      <w:tr w:rsidR="005738F8" w:rsidTr="00C9406F">
        <w:tc>
          <w:tcPr>
            <w:tcW w:w="1242" w:type="dxa"/>
          </w:tcPr>
          <w:p w:rsidR="005738F8" w:rsidRDefault="005738F8" w:rsidP="00C9406F">
            <w:r>
              <w:rPr>
                <w:rFonts w:hint="eastAsia"/>
              </w:rPr>
              <w:t>国家级</w:t>
            </w:r>
          </w:p>
        </w:tc>
        <w:tc>
          <w:tcPr>
            <w:tcW w:w="709" w:type="dxa"/>
          </w:tcPr>
          <w:p w:rsidR="005738F8" w:rsidRDefault="005738F8" w:rsidP="00C9406F">
            <w:r>
              <w:rPr>
                <w:rFonts w:hint="eastAsia"/>
              </w:rPr>
              <w:t>9</w:t>
            </w:r>
          </w:p>
        </w:tc>
        <w:tc>
          <w:tcPr>
            <w:tcW w:w="3260" w:type="dxa"/>
            <w:vAlign w:val="center"/>
          </w:tcPr>
          <w:p w:rsidR="005738F8" w:rsidRDefault="005738F8" w:rsidP="00C9406F">
            <w:pPr>
              <w:jc w:val="center"/>
              <w:rPr>
                <w:rFonts w:ascii="宋体" w:eastAsia="宋体" w:hAnsi="宋体" w:cs="宋体"/>
                <w:sz w:val="20"/>
                <w:szCs w:val="20"/>
              </w:rPr>
            </w:pPr>
            <w:r>
              <w:rPr>
                <w:rFonts w:hint="eastAsia"/>
                <w:sz w:val="20"/>
                <w:szCs w:val="20"/>
              </w:rPr>
              <w:t>基于甘蔗渣循环利用制备氮掺杂多孔碳基复合催化材料及其应用研究</w:t>
            </w:r>
          </w:p>
        </w:tc>
        <w:tc>
          <w:tcPr>
            <w:tcW w:w="1418" w:type="dxa"/>
            <w:vAlign w:val="center"/>
          </w:tcPr>
          <w:p w:rsidR="005738F8" w:rsidRDefault="005738F8" w:rsidP="00C9406F">
            <w:pPr>
              <w:jc w:val="center"/>
              <w:rPr>
                <w:rFonts w:ascii="宋体" w:eastAsia="宋体" w:hAnsi="宋体" w:cs="宋体"/>
                <w:sz w:val="20"/>
                <w:szCs w:val="20"/>
              </w:rPr>
            </w:pPr>
            <w:r>
              <w:rPr>
                <w:rFonts w:hint="eastAsia"/>
                <w:sz w:val="20"/>
                <w:szCs w:val="20"/>
              </w:rPr>
              <w:t>黄樱</w:t>
            </w:r>
            <w:r w:rsidRPr="00D8023A">
              <w:rPr>
                <w:sz w:val="20"/>
                <w:szCs w:val="20"/>
              </w:rPr>
              <w:t>15324019</w:t>
            </w:r>
          </w:p>
        </w:tc>
        <w:tc>
          <w:tcPr>
            <w:tcW w:w="850" w:type="dxa"/>
            <w:vAlign w:val="center"/>
          </w:tcPr>
          <w:p w:rsidR="005738F8" w:rsidRDefault="005738F8" w:rsidP="00C9406F">
            <w:pPr>
              <w:jc w:val="center"/>
              <w:rPr>
                <w:rFonts w:ascii="宋体" w:eastAsia="宋体" w:hAnsi="宋体" w:cs="宋体"/>
                <w:sz w:val="20"/>
                <w:szCs w:val="20"/>
              </w:rPr>
            </w:pPr>
            <w:r>
              <w:rPr>
                <w:rFonts w:hint="eastAsia"/>
                <w:sz w:val="20"/>
                <w:szCs w:val="20"/>
              </w:rPr>
              <w:t>3</w:t>
            </w:r>
          </w:p>
        </w:tc>
        <w:tc>
          <w:tcPr>
            <w:tcW w:w="2268" w:type="dxa"/>
            <w:vAlign w:val="center"/>
          </w:tcPr>
          <w:p w:rsidR="005738F8" w:rsidRDefault="005738F8" w:rsidP="00C9406F">
            <w:pPr>
              <w:jc w:val="center"/>
              <w:rPr>
                <w:rFonts w:ascii="宋体" w:eastAsia="宋体" w:hAnsi="宋体" w:cs="宋体"/>
                <w:sz w:val="20"/>
                <w:szCs w:val="20"/>
              </w:rPr>
            </w:pPr>
            <w:r>
              <w:rPr>
                <w:rFonts w:hint="eastAsia"/>
                <w:sz w:val="20"/>
                <w:szCs w:val="20"/>
              </w:rPr>
              <w:t>张博</w:t>
            </w:r>
            <w:r>
              <w:rPr>
                <w:rFonts w:hint="eastAsia"/>
                <w:sz w:val="20"/>
                <w:szCs w:val="20"/>
              </w:rPr>
              <w:t>/15324102,</w:t>
            </w:r>
            <w:r>
              <w:rPr>
                <w:rFonts w:hint="eastAsia"/>
                <w:sz w:val="20"/>
                <w:szCs w:val="20"/>
              </w:rPr>
              <w:t>陈晓涛</w:t>
            </w:r>
            <w:r>
              <w:rPr>
                <w:rFonts w:hint="eastAsia"/>
                <w:sz w:val="20"/>
                <w:szCs w:val="20"/>
              </w:rPr>
              <w:t>/17330007,</w:t>
            </w:r>
            <w:r>
              <w:rPr>
                <w:rFonts w:hint="eastAsia"/>
                <w:sz w:val="20"/>
                <w:szCs w:val="20"/>
              </w:rPr>
              <w:t>黄晓民</w:t>
            </w:r>
            <w:r>
              <w:rPr>
                <w:rFonts w:hint="eastAsia"/>
                <w:sz w:val="20"/>
                <w:szCs w:val="20"/>
              </w:rPr>
              <w:t>/17330028</w:t>
            </w:r>
          </w:p>
        </w:tc>
      </w:tr>
      <w:tr w:rsidR="005738F8" w:rsidTr="00C9406F">
        <w:tc>
          <w:tcPr>
            <w:tcW w:w="1242" w:type="dxa"/>
          </w:tcPr>
          <w:p w:rsidR="005738F8" w:rsidRDefault="005738F8" w:rsidP="00C9406F">
            <w:r>
              <w:rPr>
                <w:rFonts w:hint="eastAsia"/>
              </w:rPr>
              <w:t>国家级</w:t>
            </w:r>
          </w:p>
        </w:tc>
        <w:tc>
          <w:tcPr>
            <w:tcW w:w="709" w:type="dxa"/>
          </w:tcPr>
          <w:p w:rsidR="005738F8" w:rsidRDefault="005738F8" w:rsidP="00C9406F">
            <w:r>
              <w:rPr>
                <w:rFonts w:hint="eastAsia"/>
              </w:rPr>
              <w:t>10</w:t>
            </w:r>
          </w:p>
        </w:tc>
        <w:tc>
          <w:tcPr>
            <w:tcW w:w="3260" w:type="dxa"/>
            <w:vAlign w:val="center"/>
          </w:tcPr>
          <w:p w:rsidR="005738F8" w:rsidRDefault="005738F8" w:rsidP="00C9406F">
            <w:pPr>
              <w:jc w:val="center"/>
              <w:rPr>
                <w:rFonts w:ascii="宋体" w:eastAsia="宋体" w:hAnsi="宋体" w:cs="宋体"/>
                <w:sz w:val="20"/>
                <w:szCs w:val="20"/>
              </w:rPr>
            </w:pPr>
            <w:r>
              <w:rPr>
                <w:rFonts w:hint="eastAsia"/>
                <w:sz w:val="20"/>
                <w:szCs w:val="20"/>
              </w:rPr>
              <w:t>铅锌尾矿库湿地植物根系</w:t>
            </w:r>
            <w:proofErr w:type="gramStart"/>
            <w:r>
              <w:rPr>
                <w:rFonts w:hint="eastAsia"/>
                <w:sz w:val="20"/>
                <w:szCs w:val="20"/>
              </w:rPr>
              <w:t>泌</w:t>
            </w:r>
            <w:proofErr w:type="gramEnd"/>
            <w:r>
              <w:rPr>
                <w:rFonts w:hint="eastAsia"/>
                <w:sz w:val="20"/>
                <w:szCs w:val="20"/>
              </w:rPr>
              <w:t>氧隔离规律研究</w:t>
            </w:r>
          </w:p>
        </w:tc>
        <w:tc>
          <w:tcPr>
            <w:tcW w:w="1418" w:type="dxa"/>
            <w:vAlign w:val="center"/>
          </w:tcPr>
          <w:p w:rsidR="005738F8" w:rsidRDefault="005738F8" w:rsidP="00C9406F">
            <w:pPr>
              <w:jc w:val="center"/>
              <w:rPr>
                <w:rFonts w:ascii="宋体" w:eastAsia="宋体" w:hAnsi="宋体" w:cs="宋体"/>
                <w:sz w:val="20"/>
                <w:szCs w:val="20"/>
              </w:rPr>
            </w:pPr>
            <w:r>
              <w:rPr>
                <w:rFonts w:hint="eastAsia"/>
                <w:sz w:val="20"/>
                <w:szCs w:val="20"/>
              </w:rPr>
              <w:t>张建祥</w:t>
            </w:r>
            <w:r w:rsidRPr="00D8023A">
              <w:rPr>
                <w:sz w:val="20"/>
                <w:szCs w:val="20"/>
              </w:rPr>
              <w:t>16328102</w:t>
            </w:r>
          </w:p>
        </w:tc>
        <w:tc>
          <w:tcPr>
            <w:tcW w:w="850" w:type="dxa"/>
            <w:vAlign w:val="center"/>
          </w:tcPr>
          <w:p w:rsidR="005738F8" w:rsidRDefault="005738F8" w:rsidP="00C9406F">
            <w:pPr>
              <w:jc w:val="center"/>
              <w:rPr>
                <w:rFonts w:ascii="宋体" w:eastAsia="宋体" w:hAnsi="宋体" w:cs="宋体"/>
                <w:sz w:val="20"/>
                <w:szCs w:val="20"/>
              </w:rPr>
            </w:pPr>
            <w:r>
              <w:rPr>
                <w:rFonts w:hint="eastAsia"/>
                <w:sz w:val="20"/>
                <w:szCs w:val="20"/>
              </w:rPr>
              <w:t>5</w:t>
            </w:r>
          </w:p>
        </w:tc>
        <w:tc>
          <w:tcPr>
            <w:tcW w:w="2268" w:type="dxa"/>
            <w:vAlign w:val="center"/>
          </w:tcPr>
          <w:p w:rsidR="005738F8" w:rsidRDefault="005738F8" w:rsidP="00C9406F">
            <w:pPr>
              <w:jc w:val="center"/>
              <w:rPr>
                <w:rFonts w:ascii="宋体" w:eastAsia="宋体" w:hAnsi="宋体" w:cs="宋体"/>
                <w:sz w:val="20"/>
                <w:szCs w:val="20"/>
              </w:rPr>
            </w:pPr>
            <w:r>
              <w:rPr>
                <w:rFonts w:hint="eastAsia"/>
                <w:sz w:val="20"/>
                <w:szCs w:val="20"/>
              </w:rPr>
              <w:t>陈代杰</w:t>
            </w:r>
            <w:r>
              <w:rPr>
                <w:rFonts w:hint="eastAsia"/>
                <w:sz w:val="20"/>
                <w:szCs w:val="20"/>
              </w:rPr>
              <w:t>/16328002</w:t>
            </w:r>
            <w:r>
              <w:rPr>
                <w:rFonts w:hint="eastAsia"/>
                <w:sz w:val="20"/>
                <w:szCs w:val="20"/>
              </w:rPr>
              <w:t>，冯泽楷</w:t>
            </w:r>
            <w:r>
              <w:rPr>
                <w:rFonts w:hint="eastAsia"/>
                <w:sz w:val="20"/>
                <w:szCs w:val="20"/>
              </w:rPr>
              <w:t>/16328022</w:t>
            </w:r>
            <w:r>
              <w:rPr>
                <w:rFonts w:hint="eastAsia"/>
                <w:sz w:val="20"/>
                <w:szCs w:val="20"/>
              </w:rPr>
              <w:t>，</w:t>
            </w:r>
            <w:proofErr w:type="gramStart"/>
            <w:r>
              <w:rPr>
                <w:rFonts w:hint="eastAsia"/>
                <w:sz w:val="20"/>
                <w:szCs w:val="20"/>
              </w:rPr>
              <w:t>谭</w:t>
            </w:r>
            <w:proofErr w:type="gramEnd"/>
            <w:r>
              <w:rPr>
                <w:rFonts w:hint="eastAsia"/>
                <w:sz w:val="20"/>
                <w:szCs w:val="20"/>
              </w:rPr>
              <w:t>浩然</w:t>
            </w:r>
            <w:r>
              <w:rPr>
                <w:rFonts w:hint="eastAsia"/>
                <w:sz w:val="20"/>
                <w:szCs w:val="20"/>
              </w:rPr>
              <w:t>/16328078</w:t>
            </w:r>
            <w:r>
              <w:rPr>
                <w:rFonts w:hint="eastAsia"/>
                <w:sz w:val="20"/>
                <w:szCs w:val="20"/>
              </w:rPr>
              <w:t>，丁文戈</w:t>
            </w:r>
            <w:r>
              <w:rPr>
                <w:rFonts w:hint="eastAsia"/>
                <w:sz w:val="20"/>
                <w:szCs w:val="20"/>
              </w:rPr>
              <w:t>/16328018</w:t>
            </w:r>
          </w:p>
        </w:tc>
      </w:tr>
      <w:tr w:rsidR="005738F8" w:rsidTr="00C9406F">
        <w:tc>
          <w:tcPr>
            <w:tcW w:w="1242" w:type="dxa"/>
          </w:tcPr>
          <w:p w:rsidR="005738F8" w:rsidRDefault="005738F8" w:rsidP="00C9406F">
            <w:r>
              <w:rPr>
                <w:rFonts w:hint="eastAsia"/>
              </w:rPr>
              <w:t>国家级</w:t>
            </w:r>
          </w:p>
        </w:tc>
        <w:tc>
          <w:tcPr>
            <w:tcW w:w="709" w:type="dxa"/>
          </w:tcPr>
          <w:p w:rsidR="005738F8" w:rsidRDefault="005738F8" w:rsidP="00C9406F">
            <w:r>
              <w:rPr>
                <w:rFonts w:hint="eastAsia"/>
              </w:rPr>
              <w:t>11</w:t>
            </w:r>
          </w:p>
        </w:tc>
        <w:tc>
          <w:tcPr>
            <w:tcW w:w="3260" w:type="dxa"/>
            <w:vAlign w:val="center"/>
          </w:tcPr>
          <w:p w:rsidR="005738F8" w:rsidRDefault="005738F8" w:rsidP="00C9406F">
            <w:pPr>
              <w:jc w:val="center"/>
              <w:rPr>
                <w:rFonts w:ascii="宋体" w:eastAsia="宋体" w:hAnsi="宋体" w:cs="宋体"/>
                <w:sz w:val="20"/>
                <w:szCs w:val="20"/>
              </w:rPr>
            </w:pPr>
            <w:r>
              <w:rPr>
                <w:rFonts w:hint="eastAsia"/>
                <w:sz w:val="20"/>
                <w:szCs w:val="20"/>
              </w:rPr>
              <w:t>QQ</w:t>
            </w:r>
            <w:r>
              <w:rPr>
                <w:rFonts w:hint="eastAsia"/>
                <w:sz w:val="20"/>
                <w:szCs w:val="20"/>
              </w:rPr>
              <w:t>效应（</w:t>
            </w:r>
            <w:r>
              <w:rPr>
                <w:rFonts w:hint="eastAsia"/>
                <w:sz w:val="20"/>
                <w:szCs w:val="20"/>
              </w:rPr>
              <w:t>Quorum Quenching, QQ</w:t>
            </w:r>
            <w:r>
              <w:rPr>
                <w:rFonts w:hint="eastAsia"/>
                <w:sz w:val="20"/>
                <w:szCs w:val="20"/>
              </w:rPr>
              <w:t>）对</w:t>
            </w:r>
            <w:r>
              <w:rPr>
                <w:rFonts w:hint="eastAsia"/>
                <w:sz w:val="20"/>
                <w:szCs w:val="20"/>
              </w:rPr>
              <w:t>MBR</w:t>
            </w:r>
            <w:r>
              <w:rPr>
                <w:rFonts w:hint="eastAsia"/>
                <w:sz w:val="20"/>
                <w:szCs w:val="20"/>
              </w:rPr>
              <w:t>活性污泥性质的影响及在</w:t>
            </w:r>
            <w:proofErr w:type="gramStart"/>
            <w:r>
              <w:rPr>
                <w:rFonts w:hint="eastAsia"/>
                <w:sz w:val="20"/>
                <w:szCs w:val="20"/>
              </w:rPr>
              <w:t>膜污染</w:t>
            </w:r>
            <w:proofErr w:type="gramEnd"/>
            <w:r>
              <w:rPr>
                <w:rFonts w:hint="eastAsia"/>
                <w:sz w:val="20"/>
                <w:szCs w:val="20"/>
              </w:rPr>
              <w:t>控制中的作用研究</w:t>
            </w:r>
          </w:p>
        </w:tc>
        <w:tc>
          <w:tcPr>
            <w:tcW w:w="1418" w:type="dxa"/>
            <w:vAlign w:val="center"/>
          </w:tcPr>
          <w:p w:rsidR="005738F8" w:rsidRDefault="005738F8" w:rsidP="00C9406F">
            <w:pPr>
              <w:jc w:val="center"/>
              <w:rPr>
                <w:rFonts w:ascii="宋体" w:eastAsia="宋体" w:hAnsi="宋体" w:cs="宋体"/>
                <w:sz w:val="20"/>
                <w:szCs w:val="20"/>
              </w:rPr>
            </w:pPr>
            <w:proofErr w:type="gramStart"/>
            <w:r>
              <w:rPr>
                <w:rFonts w:hint="eastAsia"/>
                <w:sz w:val="20"/>
                <w:szCs w:val="20"/>
              </w:rPr>
              <w:t>徐宇博</w:t>
            </w:r>
            <w:proofErr w:type="gramEnd"/>
            <w:r w:rsidRPr="00D8023A">
              <w:rPr>
                <w:sz w:val="20"/>
                <w:szCs w:val="20"/>
              </w:rPr>
              <w:t>16328093</w:t>
            </w:r>
          </w:p>
        </w:tc>
        <w:tc>
          <w:tcPr>
            <w:tcW w:w="850" w:type="dxa"/>
            <w:vAlign w:val="center"/>
          </w:tcPr>
          <w:p w:rsidR="005738F8" w:rsidRDefault="005738F8" w:rsidP="00C9406F">
            <w:pPr>
              <w:jc w:val="center"/>
              <w:rPr>
                <w:rFonts w:ascii="宋体" w:eastAsia="宋体" w:hAnsi="宋体" w:cs="宋体"/>
                <w:sz w:val="20"/>
                <w:szCs w:val="20"/>
              </w:rPr>
            </w:pPr>
            <w:r>
              <w:rPr>
                <w:rFonts w:hint="eastAsia"/>
                <w:sz w:val="20"/>
                <w:szCs w:val="20"/>
              </w:rPr>
              <w:t>5</w:t>
            </w:r>
          </w:p>
        </w:tc>
        <w:tc>
          <w:tcPr>
            <w:tcW w:w="2268" w:type="dxa"/>
            <w:vAlign w:val="center"/>
          </w:tcPr>
          <w:p w:rsidR="005738F8" w:rsidRDefault="005738F8" w:rsidP="00C9406F">
            <w:pPr>
              <w:jc w:val="center"/>
              <w:rPr>
                <w:rFonts w:ascii="宋体" w:eastAsia="宋体" w:hAnsi="宋体" w:cs="宋体"/>
                <w:sz w:val="20"/>
                <w:szCs w:val="20"/>
              </w:rPr>
            </w:pPr>
            <w:r>
              <w:rPr>
                <w:rFonts w:hint="eastAsia"/>
                <w:sz w:val="20"/>
                <w:szCs w:val="20"/>
              </w:rPr>
              <w:t>孙晨曦</w:t>
            </w:r>
            <w:r>
              <w:rPr>
                <w:rFonts w:hint="eastAsia"/>
                <w:sz w:val="20"/>
                <w:szCs w:val="20"/>
              </w:rPr>
              <w:t>/15324062,</w:t>
            </w:r>
            <w:r>
              <w:rPr>
                <w:rFonts w:hint="eastAsia"/>
                <w:sz w:val="20"/>
                <w:szCs w:val="20"/>
              </w:rPr>
              <w:t>唐倬云</w:t>
            </w:r>
            <w:r>
              <w:rPr>
                <w:rFonts w:hint="eastAsia"/>
                <w:sz w:val="20"/>
                <w:szCs w:val="20"/>
              </w:rPr>
              <w:t>/15324064,</w:t>
            </w:r>
            <w:r>
              <w:rPr>
                <w:rFonts w:hint="eastAsia"/>
                <w:sz w:val="20"/>
                <w:szCs w:val="20"/>
              </w:rPr>
              <w:t>汪丽</w:t>
            </w:r>
            <w:r>
              <w:rPr>
                <w:rFonts w:hint="eastAsia"/>
                <w:sz w:val="20"/>
                <w:szCs w:val="20"/>
              </w:rPr>
              <w:t>/15324068,</w:t>
            </w:r>
            <w:r>
              <w:rPr>
                <w:rFonts w:hint="eastAsia"/>
                <w:sz w:val="20"/>
                <w:szCs w:val="20"/>
              </w:rPr>
              <w:t>刘金亭</w:t>
            </w:r>
            <w:r>
              <w:rPr>
                <w:rFonts w:hint="eastAsia"/>
                <w:sz w:val="20"/>
                <w:szCs w:val="20"/>
              </w:rPr>
              <w:t>/16328058</w:t>
            </w:r>
          </w:p>
        </w:tc>
      </w:tr>
      <w:tr w:rsidR="005738F8" w:rsidTr="00C9406F">
        <w:tc>
          <w:tcPr>
            <w:tcW w:w="1242" w:type="dxa"/>
          </w:tcPr>
          <w:p w:rsidR="005738F8" w:rsidRDefault="005738F8" w:rsidP="00C9406F">
            <w:r>
              <w:rPr>
                <w:rFonts w:hint="eastAsia"/>
              </w:rPr>
              <w:t>省级</w:t>
            </w:r>
          </w:p>
        </w:tc>
        <w:tc>
          <w:tcPr>
            <w:tcW w:w="709" w:type="dxa"/>
          </w:tcPr>
          <w:p w:rsidR="005738F8" w:rsidRDefault="005738F8" w:rsidP="00C9406F">
            <w:r>
              <w:rPr>
                <w:rFonts w:hint="eastAsia"/>
              </w:rPr>
              <w:t>12</w:t>
            </w:r>
          </w:p>
        </w:tc>
        <w:tc>
          <w:tcPr>
            <w:tcW w:w="3260" w:type="dxa"/>
            <w:vAlign w:val="center"/>
          </w:tcPr>
          <w:p w:rsidR="005738F8" w:rsidRDefault="005738F8" w:rsidP="00C9406F">
            <w:pPr>
              <w:jc w:val="center"/>
              <w:rPr>
                <w:rFonts w:ascii="宋体" w:eastAsia="宋体" w:hAnsi="宋体" w:cs="宋体"/>
                <w:sz w:val="20"/>
                <w:szCs w:val="20"/>
              </w:rPr>
            </w:pPr>
            <w:r>
              <w:rPr>
                <w:rFonts w:hint="eastAsia"/>
                <w:sz w:val="20"/>
                <w:szCs w:val="20"/>
              </w:rPr>
              <w:t>华南乡土滨海植物抗盐及抗旱特性的对比研究</w:t>
            </w:r>
          </w:p>
        </w:tc>
        <w:tc>
          <w:tcPr>
            <w:tcW w:w="1418" w:type="dxa"/>
            <w:vAlign w:val="center"/>
          </w:tcPr>
          <w:p w:rsidR="005738F8" w:rsidRDefault="005738F8" w:rsidP="00C9406F">
            <w:pPr>
              <w:jc w:val="center"/>
              <w:rPr>
                <w:rFonts w:ascii="宋体" w:eastAsia="宋体" w:hAnsi="宋体" w:cs="宋体"/>
                <w:sz w:val="20"/>
                <w:szCs w:val="20"/>
              </w:rPr>
            </w:pPr>
            <w:r>
              <w:rPr>
                <w:rFonts w:hint="eastAsia"/>
                <w:sz w:val="20"/>
                <w:szCs w:val="20"/>
              </w:rPr>
              <w:t>罗惠敏</w:t>
            </w:r>
            <w:r w:rsidRPr="00D8023A">
              <w:rPr>
                <w:sz w:val="20"/>
                <w:szCs w:val="20"/>
              </w:rPr>
              <w:t>16328066</w:t>
            </w:r>
          </w:p>
        </w:tc>
        <w:tc>
          <w:tcPr>
            <w:tcW w:w="850" w:type="dxa"/>
            <w:vAlign w:val="center"/>
          </w:tcPr>
          <w:p w:rsidR="005738F8" w:rsidRDefault="005738F8" w:rsidP="00C9406F">
            <w:pPr>
              <w:jc w:val="center"/>
              <w:rPr>
                <w:rFonts w:ascii="宋体" w:eastAsia="宋体" w:hAnsi="宋体" w:cs="宋体"/>
                <w:sz w:val="20"/>
                <w:szCs w:val="20"/>
              </w:rPr>
            </w:pPr>
            <w:r>
              <w:rPr>
                <w:rFonts w:hint="eastAsia"/>
                <w:sz w:val="20"/>
                <w:szCs w:val="20"/>
              </w:rPr>
              <w:t>2</w:t>
            </w:r>
          </w:p>
        </w:tc>
        <w:tc>
          <w:tcPr>
            <w:tcW w:w="2268" w:type="dxa"/>
            <w:vAlign w:val="center"/>
          </w:tcPr>
          <w:p w:rsidR="005738F8" w:rsidRDefault="005738F8" w:rsidP="00C9406F">
            <w:pPr>
              <w:jc w:val="center"/>
              <w:rPr>
                <w:rFonts w:ascii="宋体" w:eastAsia="宋体" w:hAnsi="宋体" w:cs="宋体"/>
                <w:sz w:val="20"/>
                <w:szCs w:val="20"/>
              </w:rPr>
            </w:pPr>
            <w:r>
              <w:rPr>
                <w:rFonts w:hint="eastAsia"/>
                <w:sz w:val="20"/>
                <w:szCs w:val="20"/>
              </w:rPr>
              <w:t>赵丽</w:t>
            </w:r>
            <w:proofErr w:type="gramStart"/>
            <w:r>
              <w:rPr>
                <w:rFonts w:hint="eastAsia"/>
                <w:sz w:val="20"/>
                <w:szCs w:val="20"/>
              </w:rPr>
              <w:t>丽</w:t>
            </w:r>
            <w:proofErr w:type="gramEnd"/>
            <w:r>
              <w:rPr>
                <w:rFonts w:hint="eastAsia"/>
                <w:sz w:val="20"/>
                <w:szCs w:val="20"/>
              </w:rPr>
              <w:t>/16328109</w:t>
            </w:r>
          </w:p>
        </w:tc>
      </w:tr>
      <w:tr w:rsidR="005738F8" w:rsidTr="00C9406F">
        <w:tc>
          <w:tcPr>
            <w:tcW w:w="1242" w:type="dxa"/>
          </w:tcPr>
          <w:p w:rsidR="005738F8" w:rsidRDefault="005738F8" w:rsidP="00C9406F">
            <w:r>
              <w:rPr>
                <w:rFonts w:hint="eastAsia"/>
              </w:rPr>
              <w:t>省级</w:t>
            </w:r>
          </w:p>
        </w:tc>
        <w:tc>
          <w:tcPr>
            <w:tcW w:w="709" w:type="dxa"/>
          </w:tcPr>
          <w:p w:rsidR="005738F8" w:rsidRDefault="005738F8" w:rsidP="00C9406F">
            <w:r>
              <w:rPr>
                <w:rFonts w:hint="eastAsia"/>
              </w:rPr>
              <w:t>13</w:t>
            </w:r>
          </w:p>
        </w:tc>
        <w:tc>
          <w:tcPr>
            <w:tcW w:w="3260" w:type="dxa"/>
            <w:vAlign w:val="center"/>
          </w:tcPr>
          <w:p w:rsidR="005738F8" w:rsidRDefault="005738F8" w:rsidP="00C9406F">
            <w:pPr>
              <w:jc w:val="center"/>
              <w:rPr>
                <w:rFonts w:ascii="宋体" w:eastAsia="宋体" w:hAnsi="宋体" w:cs="宋体"/>
                <w:sz w:val="20"/>
                <w:szCs w:val="20"/>
              </w:rPr>
            </w:pPr>
            <w:r>
              <w:rPr>
                <w:rFonts w:hint="eastAsia"/>
                <w:sz w:val="20"/>
                <w:szCs w:val="20"/>
              </w:rPr>
              <w:t>肠球菌对酸化亚硝酸盐抗性机理研究</w:t>
            </w:r>
          </w:p>
        </w:tc>
        <w:tc>
          <w:tcPr>
            <w:tcW w:w="1418" w:type="dxa"/>
            <w:vAlign w:val="center"/>
          </w:tcPr>
          <w:p w:rsidR="005738F8" w:rsidRDefault="005738F8" w:rsidP="00C9406F">
            <w:pPr>
              <w:jc w:val="center"/>
              <w:rPr>
                <w:rFonts w:ascii="宋体" w:eastAsia="宋体" w:hAnsi="宋体" w:cs="宋体"/>
                <w:sz w:val="20"/>
                <w:szCs w:val="20"/>
              </w:rPr>
            </w:pPr>
            <w:r>
              <w:rPr>
                <w:rFonts w:hint="eastAsia"/>
                <w:sz w:val="20"/>
                <w:szCs w:val="20"/>
              </w:rPr>
              <w:t>石东宸</w:t>
            </w:r>
            <w:r w:rsidRPr="00D8023A">
              <w:rPr>
                <w:sz w:val="20"/>
                <w:szCs w:val="20"/>
              </w:rPr>
              <w:t>15324061</w:t>
            </w:r>
          </w:p>
        </w:tc>
        <w:tc>
          <w:tcPr>
            <w:tcW w:w="850" w:type="dxa"/>
            <w:vAlign w:val="center"/>
          </w:tcPr>
          <w:p w:rsidR="005738F8" w:rsidRDefault="005738F8" w:rsidP="00C9406F">
            <w:pPr>
              <w:jc w:val="center"/>
              <w:rPr>
                <w:rFonts w:ascii="宋体" w:eastAsia="宋体" w:hAnsi="宋体" w:cs="宋体"/>
                <w:sz w:val="20"/>
                <w:szCs w:val="20"/>
              </w:rPr>
            </w:pPr>
            <w:r>
              <w:rPr>
                <w:rFonts w:hint="eastAsia"/>
                <w:sz w:val="20"/>
                <w:szCs w:val="20"/>
              </w:rPr>
              <w:t>4</w:t>
            </w:r>
          </w:p>
        </w:tc>
        <w:tc>
          <w:tcPr>
            <w:tcW w:w="2268" w:type="dxa"/>
            <w:vAlign w:val="center"/>
          </w:tcPr>
          <w:p w:rsidR="005738F8" w:rsidRDefault="005738F8" w:rsidP="00C9406F">
            <w:pPr>
              <w:jc w:val="center"/>
              <w:rPr>
                <w:rFonts w:ascii="宋体" w:eastAsia="宋体" w:hAnsi="宋体" w:cs="宋体"/>
                <w:sz w:val="20"/>
                <w:szCs w:val="20"/>
              </w:rPr>
            </w:pPr>
            <w:proofErr w:type="gramStart"/>
            <w:r>
              <w:rPr>
                <w:rFonts w:hint="eastAsia"/>
                <w:sz w:val="20"/>
                <w:szCs w:val="20"/>
              </w:rPr>
              <w:t>刘文聪</w:t>
            </w:r>
            <w:proofErr w:type="gramEnd"/>
            <w:r>
              <w:rPr>
                <w:rFonts w:hint="eastAsia"/>
                <w:sz w:val="20"/>
                <w:szCs w:val="20"/>
              </w:rPr>
              <w:t>/15324043,</w:t>
            </w:r>
            <w:r>
              <w:rPr>
                <w:rFonts w:hint="eastAsia"/>
                <w:sz w:val="20"/>
                <w:szCs w:val="20"/>
              </w:rPr>
              <w:t>甘志浩</w:t>
            </w:r>
            <w:r>
              <w:rPr>
                <w:rFonts w:hint="eastAsia"/>
                <w:sz w:val="20"/>
                <w:szCs w:val="20"/>
              </w:rPr>
              <w:t>/16328024,</w:t>
            </w:r>
            <w:r>
              <w:rPr>
                <w:rFonts w:hint="eastAsia"/>
                <w:sz w:val="20"/>
                <w:szCs w:val="20"/>
              </w:rPr>
              <w:t>黄浩</w:t>
            </w:r>
            <w:r>
              <w:rPr>
                <w:rFonts w:hint="eastAsia"/>
                <w:sz w:val="20"/>
                <w:szCs w:val="20"/>
              </w:rPr>
              <w:t>/16328032</w:t>
            </w:r>
          </w:p>
        </w:tc>
      </w:tr>
      <w:tr w:rsidR="005738F8" w:rsidTr="00C9406F">
        <w:tc>
          <w:tcPr>
            <w:tcW w:w="1242" w:type="dxa"/>
          </w:tcPr>
          <w:p w:rsidR="005738F8" w:rsidRDefault="005738F8" w:rsidP="00C9406F">
            <w:r>
              <w:rPr>
                <w:rFonts w:hint="eastAsia"/>
              </w:rPr>
              <w:t>省级</w:t>
            </w:r>
          </w:p>
        </w:tc>
        <w:tc>
          <w:tcPr>
            <w:tcW w:w="709" w:type="dxa"/>
          </w:tcPr>
          <w:p w:rsidR="005738F8" w:rsidRDefault="005738F8" w:rsidP="00C9406F">
            <w:r>
              <w:rPr>
                <w:rFonts w:hint="eastAsia"/>
              </w:rPr>
              <w:t>14</w:t>
            </w:r>
          </w:p>
        </w:tc>
        <w:tc>
          <w:tcPr>
            <w:tcW w:w="3260" w:type="dxa"/>
            <w:vAlign w:val="center"/>
          </w:tcPr>
          <w:p w:rsidR="005738F8" w:rsidRDefault="005738F8" w:rsidP="00C9406F">
            <w:pPr>
              <w:jc w:val="center"/>
              <w:rPr>
                <w:rFonts w:ascii="宋体" w:eastAsia="宋体" w:hAnsi="宋体" w:cs="宋体"/>
                <w:sz w:val="20"/>
                <w:szCs w:val="20"/>
              </w:rPr>
            </w:pPr>
            <w:r>
              <w:rPr>
                <w:rFonts w:hint="eastAsia"/>
                <w:sz w:val="20"/>
                <w:szCs w:val="20"/>
              </w:rPr>
              <w:t>中药制药废水处理技术及毒害物质研究</w:t>
            </w:r>
          </w:p>
        </w:tc>
        <w:tc>
          <w:tcPr>
            <w:tcW w:w="1418" w:type="dxa"/>
            <w:vAlign w:val="center"/>
          </w:tcPr>
          <w:p w:rsidR="005738F8" w:rsidRDefault="005738F8" w:rsidP="00C9406F">
            <w:pPr>
              <w:jc w:val="center"/>
              <w:rPr>
                <w:rFonts w:ascii="宋体" w:eastAsia="宋体" w:hAnsi="宋体" w:cs="宋体"/>
                <w:sz w:val="20"/>
                <w:szCs w:val="20"/>
              </w:rPr>
            </w:pPr>
            <w:proofErr w:type="gramStart"/>
            <w:r>
              <w:rPr>
                <w:rFonts w:hint="eastAsia"/>
                <w:sz w:val="20"/>
                <w:szCs w:val="20"/>
              </w:rPr>
              <w:t>陈秀利</w:t>
            </w:r>
            <w:proofErr w:type="gramEnd"/>
            <w:r>
              <w:rPr>
                <w:rFonts w:hint="eastAsia"/>
                <w:sz w:val="20"/>
                <w:szCs w:val="20"/>
              </w:rPr>
              <w:t xml:space="preserve">      1</w:t>
            </w:r>
            <w:r w:rsidRPr="00D8023A">
              <w:rPr>
                <w:sz w:val="20"/>
                <w:szCs w:val="20"/>
              </w:rPr>
              <w:t>6328009</w:t>
            </w:r>
          </w:p>
        </w:tc>
        <w:tc>
          <w:tcPr>
            <w:tcW w:w="850" w:type="dxa"/>
            <w:vAlign w:val="center"/>
          </w:tcPr>
          <w:p w:rsidR="005738F8" w:rsidRDefault="005738F8" w:rsidP="00C9406F">
            <w:pPr>
              <w:jc w:val="center"/>
              <w:rPr>
                <w:rFonts w:ascii="宋体" w:eastAsia="宋体" w:hAnsi="宋体" w:cs="宋体"/>
                <w:sz w:val="20"/>
                <w:szCs w:val="20"/>
              </w:rPr>
            </w:pPr>
            <w:r>
              <w:rPr>
                <w:rFonts w:hint="eastAsia"/>
                <w:sz w:val="20"/>
                <w:szCs w:val="20"/>
              </w:rPr>
              <w:t>5</w:t>
            </w:r>
          </w:p>
        </w:tc>
        <w:tc>
          <w:tcPr>
            <w:tcW w:w="2268" w:type="dxa"/>
            <w:vAlign w:val="center"/>
          </w:tcPr>
          <w:p w:rsidR="005738F8" w:rsidRDefault="005738F8" w:rsidP="00C9406F">
            <w:pPr>
              <w:jc w:val="center"/>
              <w:rPr>
                <w:rFonts w:ascii="宋体" w:eastAsia="宋体" w:hAnsi="宋体" w:cs="宋体"/>
                <w:sz w:val="20"/>
                <w:szCs w:val="20"/>
              </w:rPr>
            </w:pPr>
            <w:r>
              <w:rPr>
                <w:rFonts w:hint="eastAsia"/>
                <w:sz w:val="20"/>
                <w:szCs w:val="20"/>
              </w:rPr>
              <w:t>范亚新</w:t>
            </w:r>
            <w:r>
              <w:rPr>
                <w:rFonts w:hint="eastAsia"/>
                <w:sz w:val="20"/>
                <w:szCs w:val="20"/>
              </w:rPr>
              <w:t>/16328021,</w:t>
            </w:r>
            <w:r>
              <w:rPr>
                <w:rFonts w:hint="eastAsia"/>
                <w:sz w:val="20"/>
                <w:szCs w:val="20"/>
              </w:rPr>
              <w:t>关心</w:t>
            </w:r>
            <w:proofErr w:type="gramStart"/>
            <w:r>
              <w:rPr>
                <w:rFonts w:hint="eastAsia"/>
                <w:sz w:val="20"/>
                <w:szCs w:val="20"/>
              </w:rPr>
              <w:t>怡</w:t>
            </w:r>
            <w:proofErr w:type="gramEnd"/>
            <w:r>
              <w:rPr>
                <w:rFonts w:hint="eastAsia"/>
                <w:sz w:val="20"/>
                <w:szCs w:val="20"/>
              </w:rPr>
              <w:t>/16328025,</w:t>
            </w:r>
            <w:r>
              <w:rPr>
                <w:rFonts w:hint="eastAsia"/>
                <w:sz w:val="20"/>
                <w:szCs w:val="20"/>
              </w:rPr>
              <w:t>胡睿婷</w:t>
            </w:r>
            <w:r>
              <w:rPr>
                <w:rFonts w:hint="eastAsia"/>
                <w:sz w:val="20"/>
                <w:szCs w:val="20"/>
              </w:rPr>
              <w:t>/16328030,</w:t>
            </w:r>
            <w:r>
              <w:rPr>
                <w:rFonts w:hint="eastAsia"/>
                <w:sz w:val="20"/>
                <w:szCs w:val="20"/>
              </w:rPr>
              <w:t>陈彦霖</w:t>
            </w:r>
            <w:r>
              <w:rPr>
                <w:rFonts w:hint="eastAsia"/>
                <w:sz w:val="20"/>
                <w:szCs w:val="20"/>
              </w:rPr>
              <w:lastRenderedPageBreak/>
              <w:t>/16328010</w:t>
            </w:r>
          </w:p>
        </w:tc>
      </w:tr>
      <w:tr w:rsidR="005738F8" w:rsidTr="00C9406F">
        <w:tc>
          <w:tcPr>
            <w:tcW w:w="1242" w:type="dxa"/>
          </w:tcPr>
          <w:p w:rsidR="005738F8" w:rsidRDefault="005738F8" w:rsidP="00C9406F">
            <w:r>
              <w:rPr>
                <w:rFonts w:hint="eastAsia"/>
              </w:rPr>
              <w:lastRenderedPageBreak/>
              <w:t>省级</w:t>
            </w:r>
          </w:p>
        </w:tc>
        <w:tc>
          <w:tcPr>
            <w:tcW w:w="709" w:type="dxa"/>
          </w:tcPr>
          <w:p w:rsidR="005738F8" w:rsidRDefault="005738F8" w:rsidP="00C9406F">
            <w:r>
              <w:rPr>
                <w:rFonts w:hint="eastAsia"/>
              </w:rPr>
              <w:t>15</w:t>
            </w:r>
          </w:p>
        </w:tc>
        <w:tc>
          <w:tcPr>
            <w:tcW w:w="3260" w:type="dxa"/>
            <w:vAlign w:val="center"/>
          </w:tcPr>
          <w:p w:rsidR="005738F8" w:rsidRDefault="005738F8" w:rsidP="00C9406F">
            <w:pPr>
              <w:jc w:val="center"/>
              <w:rPr>
                <w:rFonts w:ascii="宋体" w:eastAsia="宋体" w:hAnsi="宋体" w:cs="宋体"/>
                <w:sz w:val="20"/>
                <w:szCs w:val="20"/>
              </w:rPr>
            </w:pPr>
            <w:r>
              <w:rPr>
                <w:rFonts w:hint="eastAsia"/>
                <w:sz w:val="20"/>
                <w:szCs w:val="20"/>
              </w:rPr>
              <w:t>天然有机物富里酸对稀土元素钕和</w:t>
            </w:r>
            <w:proofErr w:type="gramStart"/>
            <w:r>
              <w:rPr>
                <w:rFonts w:hint="eastAsia"/>
                <w:sz w:val="20"/>
                <w:szCs w:val="20"/>
              </w:rPr>
              <w:t>钇</w:t>
            </w:r>
            <w:proofErr w:type="gramEnd"/>
            <w:r>
              <w:rPr>
                <w:rFonts w:hint="eastAsia"/>
                <w:sz w:val="20"/>
                <w:szCs w:val="20"/>
              </w:rPr>
              <w:t>在衣藻中毒性的影响</w:t>
            </w:r>
            <w:r>
              <w:rPr>
                <w:rFonts w:hint="eastAsia"/>
                <w:sz w:val="20"/>
                <w:szCs w:val="20"/>
              </w:rPr>
              <w:t xml:space="preserve"> </w:t>
            </w:r>
          </w:p>
        </w:tc>
        <w:tc>
          <w:tcPr>
            <w:tcW w:w="1418" w:type="dxa"/>
            <w:vAlign w:val="center"/>
          </w:tcPr>
          <w:p w:rsidR="005738F8" w:rsidRDefault="005738F8" w:rsidP="00C9406F">
            <w:pPr>
              <w:jc w:val="center"/>
              <w:rPr>
                <w:rFonts w:ascii="宋体" w:eastAsia="宋体" w:hAnsi="宋体" w:cs="宋体"/>
                <w:sz w:val="20"/>
                <w:szCs w:val="20"/>
              </w:rPr>
            </w:pPr>
            <w:r>
              <w:rPr>
                <w:rFonts w:hint="eastAsia"/>
                <w:sz w:val="20"/>
                <w:szCs w:val="20"/>
              </w:rPr>
              <w:t>林斯雯</w:t>
            </w:r>
            <w:r w:rsidRPr="00D8023A">
              <w:rPr>
                <w:sz w:val="20"/>
                <w:szCs w:val="20"/>
              </w:rPr>
              <w:t>15324040</w:t>
            </w:r>
          </w:p>
        </w:tc>
        <w:tc>
          <w:tcPr>
            <w:tcW w:w="850" w:type="dxa"/>
            <w:vAlign w:val="center"/>
          </w:tcPr>
          <w:p w:rsidR="005738F8" w:rsidRDefault="005738F8" w:rsidP="00C9406F">
            <w:pPr>
              <w:jc w:val="center"/>
              <w:rPr>
                <w:rFonts w:ascii="宋体" w:eastAsia="宋体" w:hAnsi="宋体" w:cs="宋体"/>
                <w:sz w:val="20"/>
                <w:szCs w:val="20"/>
              </w:rPr>
            </w:pPr>
            <w:r>
              <w:rPr>
                <w:rFonts w:hint="eastAsia"/>
                <w:sz w:val="20"/>
                <w:szCs w:val="20"/>
              </w:rPr>
              <w:t>4</w:t>
            </w:r>
          </w:p>
        </w:tc>
        <w:tc>
          <w:tcPr>
            <w:tcW w:w="2268" w:type="dxa"/>
            <w:vAlign w:val="center"/>
          </w:tcPr>
          <w:p w:rsidR="005738F8" w:rsidRDefault="005738F8" w:rsidP="00C9406F">
            <w:pPr>
              <w:jc w:val="center"/>
              <w:rPr>
                <w:rFonts w:ascii="宋体" w:eastAsia="宋体" w:hAnsi="宋体" w:cs="宋体"/>
                <w:sz w:val="20"/>
                <w:szCs w:val="20"/>
              </w:rPr>
            </w:pPr>
            <w:r>
              <w:rPr>
                <w:rFonts w:hint="eastAsia"/>
                <w:sz w:val="20"/>
                <w:szCs w:val="20"/>
              </w:rPr>
              <w:t>梁雪婷／</w:t>
            </w:r>
            <w:r>
              <w:rPr>
                <w:rFonts w:hint="eastAsia"/>
                <w:sz w:val="20"/>
                <w:szCs w:val="20"/>
              </w:rPr>
              <w:t>15324034,</w:t>
            </w:r>
            <w:r>
              <w:rPr>
                <w:rFonts w:hint="eastAsia"/>
                <w:sz w:val="20"/>
                <w:szCs w:val="20"/>
              </w:rPr>
              <w:t>田怡阳／</w:t>
            </w:r>
            <w:r>
              <w:rPr>
                <w:rFonts w:hint="eastAsia"/>
                <w:sz w:val="20"/>
                <w:szCs w:val="20"/>
              </w:rPr>
              <w:t>15324066,</w:t>
            </w:r>
            <w:r>
              <w:rPr>
                <w:rFonts w:hint="eastAsia"/>
                <w:sz w:val="20"/>
                <w:szCs w:val="20"/>
              </w:rPr>
              <w:t>万柳杨／</w:t>
            </w:r>
            <w:r>
              <w:rPr>
                <w:rFonts w:hint="eastAsia"/>
                <w:sz w:val="20"/>
                <w:szCs w:val="20"/>
              </w:rPr>
              <w:t>15324067</w:t>
            </w:r>
          </w:p>
        </w:tc>
      </w:tr>
      <w:tr w:rsidR="005738F8" w:rsidTr="00C9406F">
        <w:tc>
          <w:tcPr>
            <w:tcW w:w="1242" w:type="dxa"/>
          </w:tcPr>
          <w:p w:rsidR="005738F8" w:rsidRDefault="005738F8" w:rsidP="00C9406F">
            <w:r>
              <w:rPr>
                <w:rFonts w:hint="eastAsia"/>
              </w:rPr>
              <w:t>省级</w:t>
            </w:r>
          </w:p>
        </w:tc>
        <w:tc>
          <w:tcPr>
            <w:tcW w:w="709" w:type="dxa"/>
          </w:tcPr>
          <w:p w:rsidR="005738F8" w:rsidRDefault="005738F8" w:rsidP="00C9406F">
            <w:r>
              <w:rPr>
                <w:rFonts w:hint="eastAsia"/>
              </w:rPr>
              <w:t>16</w:t>
            </w:r>
          </w:p>
        </w:tc>
        <w:tc>
          <w:tcPr>
            <w:tcW w:w="3260" w:type="dxa"/>
            <w:vAlign w:val="center"/>
          </w:tcPr>
          <w:p w:rsidR="005738F8" w:rsidRDefault="005738F8" w:rsidP="00C9406F">
            <w:pPr>
              <w:jc w:val="center"/>
              <w:rPr>
                <w:rFonts w:ascii="宋体" w:eastAsia="宋体" w:hAnsi="宋体" w:cs="宋体"/>
                <w:sz w:val="20"/>
                <w:szCs w:val="20"/>
              </w:rPr>
            </w:pPr>
            <w:r>
              <w:rPr>
                <w:rFonts w:hint="eastAsia"/>
                <w:sz w:val="20"/>
                <w:szCs w:val="20"/>
              </w:rPr>
              <w:t>不同修复模式下离子型稀土矿山土壤理化性质研究</w:t>
            </w:r>
          </w:p>
        </w:tc>
        <w:tc>
          <w:tcPr>
            <w:tcW w:w="1418" w:type="dxa"/>
            <w:vAlign w:val="center"/>
          </w:tcPr>
          <w:p w:rsidR="005738F8" w:rsidRDefault="005738F8" w:rsidP="00C9406F">
            <w:pPr>
              <w:jc w:val="center"/>
              <w:rPr>
                <w:rFonts w:ascii="宋体" w:eastAsia="宋体" w:hAnsi="宋体" w:cs="宋体"/>
                <w:sz w:val="20"/>
                <w:szCs w:val="20"/>
              </w:rPr>
            </w:pPr>
            <w:r>
              <w:rPr>
                <w:rFonts w:hint="eastAsia"/>
                <w:sz w:val="20"/>
                <w:szCs w:val="20"/>
              </w:rPr>
              <w:t>叶芃显</w:t>
            </w:r>
            <w:r w:rsidRPr="00D8023A">
              <w:rPr>
                <w:sz w:val="20"/>
                <w:szCs w:val="20"/>
              </w:rPr>
              <w:t>15324099</w:t>
            </w:r>
          </w:p>
        </w:tc>
        <w:tc>
          <w:tcPr>
            <w:tcW w:w="850" w:type="dxa"/>
            <w:vAlign w:val="center"/>
          </w:tcPr>
          <w:p w:rsidR="005738F8" w:rsidRDefault="005738F8" w:rsidP="00C9406F">
            <w:pPr>
              <w:jc w:val="center"/>
              <w:rPr>
                <w:rFonts w:ascii="宋体" w:eastAsia="宋体" w:hAnsi="宋体" w:cs="宋体"/>
                <w:sz w:val="20"/>
                <w:szCs w:val="20"/>
              </w:rPr>
            </w:pPr>
            <w:r>
              <w:rPr>
                <w:rFonts w:hint="eastAsia"/>
                <w:sz w:val="20"/>
                <w:szCs w:val="20"/>
              </w:rPr>
              <w:t>4</w:t>
            </w:r>
          </w:p>
        </w:tc>
        <w:tc>
          <w:tcPr>
            <w:tcW w:w="2268" w:type="dxa"/>
            <w:vAlign w:val="center"/>
          </w:tcPr>
          <w:p w:rsidR="005738F8" w:rsidRDefault="005738F8" w:rsidP="00C9406F">
            <w:pPr>
              <w:jc w:val="center"/>
              <w:rPr>
                <w:rFonts w:ascii="宋体" w:eastAsia="宋体" w:hAnsi="宋体" w:cs="宋体"/>
                <w:sz w:val="20"/>
                <w:szCs w:val="20"/>
              </w:rPr>
            </w:pPr>
            <w:proofErr w:type="gramStart"/>
            <w:r>
              <w:rPr>
                <w:rFonts w:hint="eastAsia"/>
                <w:sz w:val="20"/>
                <w:szCs w:val="20"/>
              </w:rPr>
              <w:t>叶昭西</w:t>
            </w:r>
            <w:proofErr w:type="gramEnd"/>
            <w:r>
              <w:rPr>
                <w:rFonts w:hint="eastAsia"/>
                <w:sz w:val="20"/>
                <w:szCs w:val="20"/>
              </w:rPr>
              <w:t>/15324101,</w:t>
            </w:r>
            <w:r>
              <w:rPr>
                <w:rFonts w:hint="eastAsia"/>
                <w:sz w:val="20"/>
                <w:szCs w:val="20"/>
              </w:rPr>
              <w:t>陈杰谦</w:t>
            </w:r>
            <w:r>
              <w:rPr>
                <w:rFonts w:hint="eastAsia"/>
                <w:sz w:val="20"/>
                <w:szCs w:val="20"/>
              </w:rPr>
              <w:t>/15324001,</w:t>
            </w:r>
            <w:r>
              <w:rPr>
                <w:rFonts w:hint="eastAsia"/>
                <w:sz w:val="20"/>
                <w:szCs w:val="20"/>
              </w:rPr>
              <w:t>周美洲</w:t>
            </w:r>
            <w:r>
              <w:rPr>
                <w:rFonts w:hint="eastAsia"/>
                <w:sz w:val="20"/>
                <w:szCs w:val="20"/>
              </w:rPr>
              <w:t>/15324114</w:t>
            </w:r>
          </w:p>
        </w:tc>
      </w:tr>
      <w:tr w:rsidR="005738F8" w:rsidTr="00C9406F">
        <w:tc>
          <w:tcPr>
            <w:tcW w:w="1242" w:type="dxa"/>
          </w:tcPr>
          <w:p w:rsidR="005738F8" w:rsidRDefault="005738F8" w:rsidP="00C9406F">
            <w:r>
              <w:rPr>
                <w:rFonts w:hint="eastAsia"/>
              </w:rPr>
              <w:t>省级</w:t>
            </w:r>
          </w:p>
        </w:tc>
        <w:tc>
          <w:tcPr>
            <w:tcW w:w="709" w:type="dxa"/>
          </w:tcPr>
          <w:p w:rsidR="005738F8" w:rsidRDefault="005738F8" w:rsidP="00C9406F">
            <w:r>
              <w:rPr>
                <w:rFonts w:hint="eastAsia"/>
              </w:rPr>
              <w:t>17</w:t>
            </w:r>
          </w:p>
        </w:tc>
        <w:tc>
          <w:tcPr>
            <w:tcW w:w="3260" w:type="dxa"/>
            <w:vAlign w:val="center"/>
          </w:tcPr>
          <w:p w:rsidR="005738F8" w:rsidRDefault="005738F8" w:rsidP="00C9406F">
            <w:pPr>
              <w:jc w:val="center"/>
              <w:rPr>
                <w:rFonts w:ascii="宋体" w:eastAsia="宋体" w:hAnsi="宋体" w:cs="宋体"/>
                <w:sz w:val="20"/>
                <w:szCs w:val="20"/>
              </w:rPr>
            </w:pPr>
            <w:r>
              <w:rPr>
                <w:rFonts w:hint="eastAsia"/>
                <w:sz w:val="20"/>
                <w:szCs w:val="20"/>
              </w:rPr>
              <w:t>电子垃圾污染土壤重金属和典型持久性有机污染物的生态影响研究</w:t>
            </w:r>
          </w:p>
        </w:tc>
        <w:tc>
          <w:tcPr>
            <w:tcW w:w="1418" w:type="dxa"/>
            <w:vAlign w:val="center"/>
          </w:tcPr>
          <w:p w:rsidR="005738F8" w:rsidRDefault="005738F8" w:rsidP="00C9406F">
            <w:pPr>
              <w:jc w:val="center"/>
              <w:rPr>
                <w:rFonts w:ascii="宋体" w:eastAsia="宋体" w:hAnsi="宋体" w:cs="宋体"/>
                <w:sz w:val="20"/>
                <w:szCs w:val="20"/>
              </w:rPr>
            </w:pPr>
            <w:proofErr w:type="gramStart"/>
            <w:r>
              <w:rPr>
                <w:rFonts w:hint="eastAsia"/>
                <w:sz w:val="20"/>
                <w:szCs w:val="20"/>
              </w:rPr>
              <w:t>伍普球</w:t>
            </w:r>
            <w:proofErr w:type="gramEnd"/>
            <w:r w:rsidRPr="00D8023A">
              <w:rPr>
                <w:sz w:val="20"/>
                <w:szCs w:val="20"/>
              </w:rPr>
              <w:t>15324084</w:t>
            </w:r>
          </w:p>
        </w:tc>
        <w:tc>
          <w:tcPr>
            <w:tcW w:w="850" w:type="dxa"/>
            <w:vAlign w:val="center"/>
          </w:tcPr>
          <w:p w:rsidR="005738F8" w:rsidRDefault="005738F8" w:rsidP="00C9406F">
            <w:pPr>
              <w:jc w:val="center"/>
              <w:rPr>
                <w:rFonts w:ascii="宋体" w:eastAsia="宋体" w:hAnsi="宋体" w:cs="宋体"/>
                <w:sz w:val="20"/>
                <w:szCs w:val="20"/>
              </w:rPr>
            </w:pPr>
            <w:r>
              <w:rPr>
                <w:rFonts w:hint="eastAsia"/>
                <w:sz w:val="20"/>
                <w:szCs w:val="20"/>
              </w:rPr>
              <w:t>3</w:t>
            </w:r>
          </w:p>
        </w:tc>
        <w:tc>
          <w:tcPr>
            <w:tcW w:w="2268" w:type="dxa"/>
            <w:vAlign w:val="center"/>
          </w:tcPr>
          <w:p w:rsidR="005738F8" w:rsidRDefault="005738F8" w:rsidP="00C9406F">
            <w:pPr>
              <w:jc w:val="center"/>
              <w:rPr>
                <w:rFonts w:ascii="宋体" w:eastAsia="宋体" w:hAnsi="宋体" w:cs="宋体"/>
                <w:sz w:val="20"/>
                <w:szCs w:val="20"/>
              </w:rPr>
            </w:pPr>
            <w:r>
              <w:rPr>
                <w:rFonts w:hint="eastAsia"/>
                <w:sz w:val="20"/>
                <w:szCs w:val="20"/>
              </w:rPr>
              <w:t>丁瑞婕</w:t>
            </w:r>
            <w:r>
              <w:rPr>
                <w:rFonts w:hint="eastAsia"/>
                <w:sz w:val="20"/>
                <w:szCs w:val="20"/>
              </w:rPr>
              <w:t>/15324008,</w:t>
            </w:r>
            <w:r>
              <w:rPr>
                <w:rFonts w:hint="eastAsia"/>
                <w:sz w:val="20"/>
                <w:szCs w:val="20"/>
              </w:rPr>
              <w:t>陈秋阳</w:t>
            </w:r>
            <w:r>
              <w:rPr>
                <w:rFonts w:hint="eastAsia"/>
                <w:sz w:val="20"/>
                <w:szCs w:val="20"/>
              </w:rPr>
              <w:t>/15324003</w:t>
            </w:r>
          </w:p>
        </w:tc>
      </w:tr>
      <w:tr w:rsidR="005738F8" w:rsidTr="00C9406F">
        <w:tc>
          <w:tcPr>
            <w:tcW w:w="1242" w:type="dxa"/>
          </w:tcPr>
          <w:p w:rsidR="005738F8" w:rsidRDefault="005738F8" w:rsidP="00C9406F">
            <w:r>
              <w:rPr>
                <w:rFonts w:hint="eastAsia"/>
              </w:rPr>
              <w:t>省级</w:t>
            </w:r>
          </w:p>
        </w:tc>
        <w:tc>
          <w:tcPr>
            <w:tcW w:w="709" w:type="dxa"/>
          </w:tcPr>
          <w:p w:rsidR="005738F8" w:rsidRDefault="005738F8" w:rsidP="00C9406F">
            <w:r>
              <w:rPr>
                <w:rFonts w:hint="eastAsia"/>
              </w:rPr>
              <w:t>18</w:t>
            </w:r>
          </w:p>
        </w:tc>
        <w:tc>
          <w:tcPr>
            <w:tcW w:w="3260" w:type="dxa"/>
            <w:vAlign w:val="center"/>
          </w:tcPr>
          <w:p w:rsidR="005738F8" w:rsidRDefault="005738F8" w:rsidP="00C9406F">
            <w:pPr>
              <w:jc w:val="center"/>
              <w:rPr>
                <w:rFonts w:ascii="宋体" w:eastAsia="宋体" w:hAnsi="宋体" w:cs="宋体"/>
                <w:sz w:val="20"/>
                <w:szCs w:val="20"/>
              </w:rPr>
            </w:pPr>
            <w:r>
              <w:rPr>
                <w:rFonts w:hint="eastAsia"/>
                <w:sz w:val="20"/>
                <w:szCs w:val="20"/>
              </w:rPr>
              <w:t>石墨</w:t>
            </w:r>
            <w:proofErr w:type="gramStart"/>
            <w:r>
              <w:rPr>
                <w:rFonts w:hint="eastAsia"/>
                <w:sz w:val="20"/>
                <w:szCs w:val="20"/>
              </w:rPr>
              <w:t>烯</w:t>
            </w:r>
            <w:proofErr w:type="gramEnd"/>
            <w:r>
              <w:rPr>
                <w:rFonts w:hint="eastAsia"/>
                <w:sz w:val="20"/>
                <w:szCs w:val="20"/>
              </w:rPr>
              <w:t>掺杂</w:t>
            </w:r>
            <w:proofErr w:type="gramStart"/>
            <w:r>
              <w:rPr>
                <w:rFonts w:hint="eastAsia"/>
                <w:sz w:val="20"/>
                <w:szCs w:val="20"/>
              </w:rPr>
              <w:t>固定化产</w:t>
            </w:r>
            <w:proofErr w:type="gramEnd"/>
            <w:r>
              <w:rPr>
                <w:rFonts w:hint="eastAsia"/>
                <w:sz w:val="20"/>
                <w:szCs w:val="20"/>
              </w:rPr>
              <w:t>电微生物处理啤酒废水的研究</w:t>
            </w:r>
          </w:p>
        </w:tc>
        <w:tc>
          <w:tcPr>
            <w:tcW w:w="1418" w:type="dxa"/>
            <w:vAlign w:val="center"/>
          </w:tcPr>
          <w:p w:rsidR="005738F8" w:rsidRDefault="005738F8" w:rsidP="00C9406F">
            <w:pPr>
              <w:jc w:val="center"/>
              <w:rPr>
                <w:rFonts w:ascii="宋体" w:eastAsia="宋体" w:hAnsi="宋体" w:cs="宋体"/>
                <w:sz w:val="20"/>
                <w:szCs w:val="20"/>
              </w:rPr>
            </w:pPr>
            <w:r>
              <w:rPr>
                <w:rFonts w:hint="eastAsia"/>
                <w:sz w:val="20"/>
                <w:szCs w:val="20"/>
              </w:rPr>
              <w:t>马姝玥</w:t>
            </w:r>
            <w:r w:rsidRPr="00D8023A">
              <w:rPr>
                <w:sz w:val="20"/>
                <w:szCs w:val="20"/>
              </w:rPr>
              <w:t>16328068</w:t>
            </w:r>
          </w:p>
        </w:tc>
        <w:tc>
          <w:tcPr>
            <w:tcW w:w="850" w:type="dxa"/>
            <w:vAlign w:val="center"/>
          </w:tcPr>
          <w:p w:rsidR="005738F8" w:rsidRDefault="005738F8" w:rsidP="00C9406F">
            <w:pPr>
              <w:jc w:val="center"/>
              <w:rPr>
                <w:rFonts w:ascii="宋体" w:eastAsia="宋体" w:hAnsi="宋体" w:cs="宋体"/>
                <w:sz w:val="20"/>
                <w:szCs w:val="20"/>
              </w:rPr>
            </w:pPr>
            <w:r>
              <w:rPr>
                <w:rFonts w:hint="eastAsia"/>
                <w:sz w:val="20"/>
                <w:szCs w:val="20"/>
              </w:rPr>
              <w:t>3</w:t>
            </w:r>
          </w:p>
        </w:tc>
        <w:tc>
          <w:tcPr>
            <w:tcW w:w="2268" w:type="dxa"/>
            <w:vAlign w:val="center"/>
          </w:tcPr>
          <w:p w:rsidR="005738F8" w:rsidRDefault="005738F8" w:rsidP="00C9406F">
            <w:pPr>
              <w:jc w:val="center"/>
              <w:rPr>
                <w:rFonts w:ascii="宋体" w:eastAsia="宋体" w:hAnsi="宋体" w:cs="宋体"/>
                <w:sz w:val="20"/>
                <w:szCs w:val="20"/>
              </w:rPr>
            </w:pPr>
            <w:r>
              <w:rPr>
                <w:rFonts w:hint="eastAsia"/>
                <w:sz w:val="20"/>
                <w:szCs w:val="20"/>
              </w:rPr>
              <w:t>黄凯敏</w:t>
            </w:r>
            <w:r>
              <w:rPr>
                <w:rFonts w:hint="eastAsia"/>
                <w:sz w:val="20"/>
                <w:szCs w:val="20"/>
              </w:rPr>
              <w:t>16328033</w:t>
            </w:r>
            <w:proofErr w:type="gramStart"/>
            <w:r>
              <w:rPr>
                <w:rFonts w:hint="eastAsia"/>
                <w:sz w:val="20"/>
                <w:szCs w:val="20"/>
              </w:rPr>
              <w:t>韩正洋</w:t>
            </w:r>
            <w:proofErr w:type="gramEnd"/>
            <w:r>
              <w:rPr>
                <w:rFonts w:hint="eastAsia"/>
                <w:sz w:val="20"/>
                <w:szCs w:val="20"/>
              </w:rPr>
              <w:t>16328029</w:t>
            </w:r>
          </w:p>
        </w:tc>
      </w:tr>
      <w:tr w:rsidR="005738F8" w:rsidTr="00C9406F">
        <w:tc>
          <w:tcPr>
            <w:tcW w:w="1242" w:type="dxa"/>
          </w:tcPr>
          <w:p w:rsidR="005738F8" w:rsidRDefault="00043F2C" w:rsidP="00C9406F">
            <w:r>
              <w:rPr>
                <w:rFonts w:hint="eastAsia"/>
              </w:rPr>
              <w:t>省</w:t>
            </w:r>
            <w:r w:rsidR="005738F8">
              <w:rPr>
                <w:rFonts w:hint="eastAsia"/>
              </w:rPr>
              <w:t>级</w:t>
            </w:r>
          </w:p>
        </w:tc>
        <w:tc>
          <w:tcPr>
            <w:tcW w:w="709" w:type="dxa"/>
          </w:tcPr>
          <w:p w:rsidR="005738F8" w:rsidRDefault="005738F8" w:rsidP="00C9406F">
            <w:r>
              <w:rPr>
                <w:rFonts w:hint="eastAsia"/>
              </w:rPr>
              <w:t>19</w:t>
            </w:r>
          </w:p>
        </w:tc>
        <w:tc>
          <w:tcPr>
            <w:tcW w:w="3260" w:type="dxa"/>
            <w:vAlign w:val="center"/>
          </w:tcPr>
          <w:p w:rsidR="005738F8" w:rsidRDefault="005738F8" w:rsidP="00C9406F">
            <w:pPr>
              <w:jc w:val="center"/>
              <w:rPr>
                <w:rFonts w:ascii="宋体" w:eastAsia="宋体" w:hAnsi="宋体" w:cs="宋体"/>
                <w:sz w:val="20"/>
                <w:szCs w:val="20"/>
              </w:rPr>
            </w:pPr>
            <w:r>
              <w:rPr>
                <w:rFonts w:hint="eastAsia"/>
                <w:sz w:val="20"/>
                <w:szCs w:val="20"/>
              </w:rPr>
              <w:t>表面多孔二氧化锰纳米片的可控制</w:t>
            </w:r>
            <w:proofErr w:type="gramStart"/>
            <w:r>
              <w:rPr>
                <w:rFonts w:hint="eastAsia"/>
                <w:sz w:val="20"/>
                <w:szCs w:val="20"/>
              </w:rPr>
              <w:t>备及其</w:t>
            </w:r>
            <w:proofErr w:type="gramEnd"/>
            <w:r>
              <w:rPr>
                <w:rFonts w:hint="eastAsia"/>
                <w:sz w:val="20"/>
                <w:szCs w:val="20"/>
              </w:rPr>
              <w:t>低温催化氧化甲醛研究</w:t>
            </w:r>
          </w:p>
        </w:tc>
        <w:tc>
          <w:tcPr>
            <w:tcW w:w="1418" w:type="dxa"/>
            <w:vAlign w:val="center"/>
          </w:tcPr>
          <w:p w:rsidR="005738F8" w:rsidRDefault="005738F8" w:rsidP="00C9406F">
            <w:pPr>
              <w:jc w:val="center"/>
              <w:rPr>
                <w:rFonts w:ascii="宋体" w:eastAsia="宋体" w:hAnsi="宋体" w:cs="宋体"/>
                <w:sz w:val="20"/>
                <w:szCs w:val="20"/>
              </w:rPr>
            </w:pPr>
            <w:r>
              <w:rPr>
                <w:rFonts w:hint="eastAsia"/>
                <w:sz w:val="20"/>
                <w:szCs w:val="20"/>
              </w:rPr>
              <w:t>何林松</w:t>
            </w:r>
            <w:r>
              <w:rPr>
                <w:rFonts w:hint="eastAsia"/>
                <w:sz w:val="20"/>
                <w:szCs w:val="20"/>
              </w:rPr>
              <w:t>1</w:t>
            </w:r>
            <w:r w:rsidRPr="00D8023A">
              <w:rPr>
                <w:sz w:val="20"/>
                <w:szCs w:val="20"/>
              </w:rPr>
              <w:t>5324013</w:t>
            </w:r>
          </w:p>
        </w:tc>
        <w:tc>
          <w:tcPr>
            <w:tcW w:w="850" w:type="dxa"/>
            <w:vAlign w:val="center"/>
          </w:tcPr>
          <w:p w:rsidR="005738F8" w:rsidRDefault="005738F8" w:rsidP="00C9406F">
            <w:pPr>
              <w:jc w:val="center"/>
              <w:rPr>
                <w:rFonts w:ascii="宋体" w:eastAsia="宋体" w:hAnsi="宋体" w:cs="宋体"/>
                <w:sz w:val="20"/>
                <w:szCs w:val="20"/>
              </w:rPr>
            </w:pPr>
            <w:r>
              <w:rPr>
                <w:rFonts w:hint="eastAsia"/>
                <w:sz w:val="20"/>
                <w:szCs w:val="20"/>
              </w:rPr>
              <w:t>4</w:t>
            </w:r>
          </w:p>
        </w:tc>
        <w:tc>
          <w:tcPr>
            <w:tcW w:w="2268" w:type="dxa"/>
            <w:vAlign w:val="center"/>
          </w:tcPr>
          <w:p w:rsidR="005738F8" w:rsidRDefault="005738F8" w:rsidP="00C9406F">
            <w:pPr>
              <w:jc w:val="center"/>
              <w:rPr>
                <w:rFonts w:ascii="宋体" w:eastAsia="宋体" w:hAnsi="宋体" w:cs="宋体"/>
                <w:sz w:val="20"/>
                <w:szCs w:val="20"/>
              </w:rPr>
            </w:pPr>
            <w:r>
              <w:rPr>
                <w:rFonts w:hint="eastAsia"/>
                <w:sz w:val="20"/>
                <w:szCs w:val="20"/>
              </w:rPr>
              <w:t>方扬</w:t>
            </w:r>
            <w:r>
              <w:rPr>
                <w:rFonts w:hint="eastAsia"/>
                <w:sz w:val="20"/>
                <w:szCs w:val="20"/>
              </w:rPr>
              <w:t>/15324010</w:t>
            </w:r>
            <w:r>
              <w:rPr>
                <w:rFonts w:hint="eastAsia"/>
                <w:sz w:val="20"/>
                <w:szCs w:val="20"/>
              </w:rPr>
              <w:t>；卢小</w:t>
            </w:r>
            <w:proofErr w:type="gramStart"/>
            <w:r>
              <w:rPr>
                <w:rFonts w:hint="eastAsia"/>
                <w:sz w:val="20"/>
                <w:szCs w:val="20"/>
              </w:rPr>
              <w:t>泷</w:t>
            </w:r>
            <w:proofErr w:type="gramEnd"/>
            <w:r>
              <w:rPr>
                <w:rFonts w:hint="eastAsia"/>
                <w:sz w:val="20"/>
                <w:szCs w:val="20"/>
              </w:rPr>
              <w:t>/16328064</w:t>
            </w:r>
            <w:r>
              <w:rPr>
                <w:rFonts w:hint="eastAsia"/>
                <w:sz w:val="20"/>
                <w:szCs w:val="20"/>
              </w:rPr>
              <w:t>；陈澄</w:t>
            </w:r>
            <w:r>
              <w:rPr>
                <w:rFonts w:hint="eastAsia"/>
                <w:sz w:val="20"/>
                <w:szCs w:val="20"/>
              </w:rPr>
              <w:t>/16328001</w:t>
            </w:r>
          </w:p>
        </w:tc>
      </w:tr>
    </w:tbl>
    <w:p w:rsidR="00233B6F" w:rsidRPr="005738F8" w:rsidRDefault="00233B6F"/>
    <w:sectPr w:rsidR="00233B6F" w:rsidRPr="005738F8" w:rsidSect="00993D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C33" w:rsidRDefault="004A3C33" w:rsidP="005738F8">
      <w:r>
        <w:separator/>
      </w:r>
    </w:p>
  </w:endnote>
  <w:endnote w:type="continuationSeparator" w:id="0">
    <w:p w:rsidR="004A3C33" w:rsidRDefault="004A3C33" w:rsidP="005738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C33" w:rsidRDefault="004A3C33" w:rsidP="005738F8">
      <w:r>
        <w:separator/>
      </w:r>
    </w:p>
  </w:footnote>
  <w:footnote w:type="continuationSeparator" w:id="0">
    <w:p w:rsidR="004A3C33" w:rsidRDefault="004A3C33" w:rsidP="005738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343D"/>
    <w:rsid w:val="00043F2C"/>
    <w:rsid w:val="000E76AF"/>
    <w:rsid w:val="00160289"/>
    <w:rsid w:val="001E5C9B"/>
    <w:rsid w:val="00233B6F"/>
    <w:rsid w:val="004A3C33"/>
    <w:rsid w:val="005738F8"/>
    <w:rsid w:val="005B1D97"/>
    <w:rsid w:val="008E6985"/>
    <w:rsid w:val="00993D01"/>
    <w:rsid w:val="00B7473E"/>
    <w:rsid w:val="00C558FA"/>
    <w:rsid w:val="00C57641"/>
    <w:rsid w:val="00D04545"/>
    <w:rsid w:val="00D8023A"/>
    <w:rsid w:val="00F134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D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1343D"/>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233B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semiHidden/>
    <w:unhideWhenUsed/>
    <w:rsid w:val="005738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5738F8"/>
    <w:rPr>
      <w:sz w:val="18"/>
      <w:szCs w:val="18"/>
    </w:rPr>
  </w:style>
  <w:style w:type="paragraph" w:styleId="a6">
    <w:name w:val="footer"/>
    <w:basedOn w:val="a"/>
    <w:link w:val="Char0"/>
    <w:uiPriority w:val="99"/>
    <w:semiHidden/>
    <w:unhideWhenUsed/>
    <w:rsid w:val="005738F8"/>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5738F8"/>
    <w:rPr>
      <w:sz w:val="18"/>
      <w:szCs w:val="18"/>
    </w:rPr>
  </w:style>
</w:styles>
</file>

<file path=word/webSettings.xml><?xml version="1.0" encoding="utf-8"?>
<w:webSettings xmlns:r="http://schemas.openxmlformats.org/officeDocument/2006/relationships" xmlns:w="http://schemas.openxmlformats.org/wordprocessingml/2006/main">
  <w:divs>
    <w:div w:id="52314761">
      <w:bodyDiv w:val="1"/>
      <w:marLeft w:val="0"/>
      <w:marRight w:val="0"/>
      <w:marTop w:val="0"/>
      <w:marBottom w:val="0"/>
      <w:divBdr>
        <w:top w:val="none" w:sz="0" w:space="0" w:color="auto"/>
        <w:left w:val="none" w:sz="0" w:space="0" w:color="auto"/>
        <w:bottom w:val="none" w:sz="0" w:space="0" w:color="auto"/>
        <w:right w:val="none" w:sz="0" w:space="0" w:color="auto"/>
      </w:divBdr>
    </w:div>
    <w:div w:id="357126724">
      <w:bodyDiv w:val="1"/>
      <w:marLeft w:val="0"/>
      <w:marRight w:val="0"/>
      <w:marTop w:val="0"/>
      <w:marBottom w:val="0"/>
      <w:divBdr>
        <w:top w:val="none" w:sz="0" w:space="0" w:color="auto"/>
        <w:left w:val="none" w:sz="0" w:space="0" w:color="auto"/>
        <w:bottom w:val="none" w:sz="0" w:space="0" w:color="auto"/>
        <w:right w:val="none" w:sz="0" w:space="0" w:color="auto"/>
      </w:divBdr>
    </w:div>
    <w:div w:id="1092123342">
      <w:bodyDiv w:val="1"/>
      <w:marLeft w:val="0"/>
      <w:marRight w:val="0"/>
      <w:marTop w:val="0"/>
      <w:marBottom w:val="0"/>
      <w:divBdr>
        <w:top w:val="none" w:sz="0" w:space="0" w:color="auto"/>
        <w:left w:val="none" w:sz="0" w:space="0" w:color="auto"/>
        <w:bottom w:val="none" w:sz="0" w:space="0" w:color="auto"/>
        <w:right w:val="none" w:sz="0" w:space="0" w:color="auto"/>
      </w:divBdr>
    </w:div>
    <w:div w:id="1102460326">
      <w:bodyDiv w:val="1"/>
      <w:marLeft w:val="0"/>
      <w:marRight w:val="0"/>
      <w:marTop w:val="0"/>
      <w:marBottom w:val="0"/>
      <w:divBdr>
        <w:top w:val="none" w:sz="0" w:space="0" w:color="auto"/>
        <w:left w:val="none" w:sz="0" w:space="0" w:color="auto"/>
        <w:bottom w:val="none" w:sz="0" w:space="0" w:color="auto"/>
        <w:right w:val="none" w:sz="0" w:space="0" w:color="auto"/>
      </w:divBdr>
    </w:div>
    <w:div w:id="1303853340">
      <w:bodyDiv w:val="1"/>
      <w:marLeft w:val="0"/>
      <w:marRight w:val="0"/>
      <w:marTop w:val="0"/>
      <w:marBottom w:val="0"/>
      <w:divBdr>
        <w:top w:val="none" w:sz="0" w:space="0" w:color="auto"/>
        <w:left w:val="none" w:sz="0" w:space="0" w:color="auto"/>
        <w:bottom w:val="none" w:sz="0" w:space="0" w:color="auto"/>
        <w:right w:val="none" w:sz="0" w:space="0" w:color="auto"/>
      </w:divBdr>
    </w:div>
    <w:div w:id="1344893342">
      <w:bodyDiv w:val="1"/>
      <w:marLeft w:val="0"/>
      <w:marRight w:val="0"/>
      <w:marTop w:val="0"/>
      <w:marBottom w:val="0"/>
      <w:divBdr>
        <w:top w:val="none" w:sz="0" w:space="0" w:color="auto"/>
        <w:left w:val="none" w:sz="0" w:space="0" w:color="auto"/>
        <w:bottom w:val="none" w:sz="0" w:space="0" w:color="auto"/>
        <w:right w:val="none" w:sz="0" w:space="0" w:color="auto"/>
      </w:divBdr>
    </w:div>
    <w:div w:id="1367213351">
      <w:bodyDiv w:val="1"/>
      <w:marLeft w:val="0"/>
      <w:marRight w:val="0"/>
      <w:marTop w:val="0"/>
      <w:marBottom w:val="0"/>
      <w:divBdr>
        <w:top w:val="none" w:sz="0" w:space="0" w:color="auto"/>
        <w:left w:val="none" w:sz="0" w:space="0" w:color="auto"/>
        <w:bottom w:val="none" w:sz="0" w:space="0" w:color="auto"/>
        <w:right w:val="none" w:sz="0" w:space="0" w:color="auto"/>
      </w:divBdr>
    </w:div>
    <w:div w:id="146304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241</Words>
  <Characters>1375</Characters>
  <Application>Microsoft Office Word</Application>
  <DocSecurity>0</DocSecurity>
  <Lines>11</Lines>
  <Paragraphs>3</Paragraphs>
  <ScaleCrop>false</ScaleCrop>
  <Company>Sky123.Org</Company>
  <LinksUpToDate>false</LinksUpToDate>
  <CharactersWithSpaces>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5</cp:revision>
  <dcterms:created xsi:type="dcterms:W3CDTF">2018-05-07T08:04:00Z</dcterms:created>
  <dcterms:modified xsi:type="dcterms:W3CDTF">2018-05-08T01:15:00Z</dcterms:modified>
</cp:coreProperties>
</file>