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3F82" w14:textId="0F588D61" w:rsidR="00471300" w:rsidRDefault="00E15117" w:rsidP="00616F9A">
      <w:pPr>
        <w:pStyle w:val="a9"/>
        <w:topLinePunct/>
        <w:autoSpaceDE/>
        <w:autoSpaceDN/>
        <w:spacing w:line="560" w:lineRule="exact"/>
        <w:ind w:left="0"/>
        <w:rPr>
          <w:rFonts w:ascii="Times New Roman" w:eastAsia="方正小标宋简体" w:hAnsi="Times New Roman" w:cs="Times New Roman"/>
          <w:b w:val="0"/>
          <w:sz w:val="28"/>
          <w:szCs w:val="28"/>
        </w:rPr>
      </w:pPr>
      <w:r>
        <w:rPr>
          <w:rFonts w:ascii="Times New Roman" w:eastAsia="方正小标宋简体" w:hAnsi="Times New Roman" w:cs="Times New Roman"/>
          <w:b w:val="0"/>
          <w:sz w:val="28"/>
          <w:szCs w:val="28"/>
        </w:rPr>
        <w:t>附件</w:t>
      </w:r>
      <w:r>
        <w:rPr>
          <w:rFonts w:ascii="Times New Roman" w:eastAsia="方正小标宋简体" w:hAnsi="Times New Roman" w:cs="Times New Roman"/>
          <w:b w:val="0"/>
          <w:sz w:val="28"/>
          <w:szCs w:val="28"/>
        </w:rPr>
        <w:t xml:space="preserve"> </w:t>
      </w:r>
      <w:r w:rsidR="001F112F">
        <w:rPr>
          <w:rFonts w:ascii="Times New Roman" w:eastAsia="方正小标宋简体" w:hAnsi="Times New Roman" w:cs="Times New Roman"/>
          <w:b w:val="0"/>
          <w:sz w:val="28"/>
          <w:szCs w:val="28"/>
        </w:rPr>
        <w:t>1</w:t>
      </w:r>
    </w:p>
    <w:p w14:paraId="0248251D" w14:textId="7BEBC282" w:rsidR="00471300" w:rsidRDefault="00E15117" w:rsidP="00616F9A">
      <w:pPr>
        <w:pStyle w:val="a9"/>
        <w:topLinePunct/>
        <w:autoSpaceDE/>
        <w:autoSpaceDN/>
        <w:spacing w:line="560" w:lineRule="exact"/>
        <w:jc w:val="center"/>
        <w:rPr>
          <w:rFonts w:ascii="Times New Roman" w:eastAsia="方正小标宋简体" w:hAnsi="Times New Roman" w:cs="Times New Roman"/>
          <w:b w:val="0"/>
          <w:sz w:val="44"/>
          <w:szCs w:val="44"/>
        </w:rPr>
      </w:pPr>
      <w:r>
        <w:rPr>
          <w:rFonts w:ascii="Times New Roman" w:eastAsia="方正小标宋简体" w:hAnsi="Times New Roman" w:cs="Times New Roman"/>
          <w:b w:val="0"/>
          <w:sz w:val="44"/>
          <w:szCs w:val="44"/>
        </w:rPr>
        <w:t>中山大学环境科学与工程学院</w:t>
      </w:r>
      <w:r>
        <w:rPr>
          <w:rFonts w:ascii="Times New Roman" w:eastAsia="方正小标宋简体" w:hAnsi="Times New Roman" w:cs="Times New Roman"/>
          <w:b w:val="0"/>
          <w:sz w:val="44"/>
          <w:szCs w:val="44"/>
        </w:rPr>
        <w:t>202</w:t>
      </w:r>
      <w:r w:rsidR="005829D8">
        <w:rPr>
          <w:rFonts w:ascii="Times New Roman" w:eastAsia="方正小标宋简体" w:hAnsi="Times New Roman" w:cs="Times New Roman"/>
          <w:b w:val="0"/>
          <w:sz w:val="44"/>
          <w:szCs w:val="44"/>
        </w:rPr>
        <w:t>4</w:t>
      </w:r>
      <w:r>
        <w:rPr>
          <w:rFonts w:ascii="Times New Roman" w:eastAsia="方正小标宋简体" w:hAnsi="Times New Roman" w:cs="Times New Roman"/>
          <w:b w:val="0"/>
          <w:sz w:val="44"/>
          <w:szCs w:val="44"/>
        </w:rPr>
        <w:t>年</w:t>
      </w:r>
    </w:p>
    <w:p w14:paraId="28836961" w14:textId="77777777" w:rsidR="00945A5C" w:rsidRDefault="00E15117" w:rsidP="00616F9A">
      <w:pPr>
        <w:pStyle w:val="a9"/>
        <w:topLinePunct/>
        <w:autoSpaceDE/>
        <w:autoSpaceDN/>
        <w:spacing w:line="560" w:lineRule="exact"/>
        <w:jc w:val="center"/>
        <w:rPr>
          <w:rFonts w:ascii="Times New Roman" w:eastAsia="方正小标宋简体" w:hAnsi="Times New Roman" w:cs="Times New Roman"/>
          <w:b w:val="0"/>
          <w:sz w:val="44"/>
          <w:szCs w:val="44"/>
        </w:rPr>
      </w:pPr>
      <w:r>
        <w:rPr>
          <w:rFonts w:ascii="Times New Roman" w:eastAsia="方正小标宋简体" w:hAnsi="Times New Roman" w:cs="Times New Roman"/>
          <w:b w:val="0"/>
          <w:sz w:val="44"/>
          <w:szCs w:val="44"/>
        </w:rPr>
        <w:t>硕士研究生复试录取工作安排</w:t>
      </w:r>
    </w:p>
    <w:p w14:paraId="24C47692" w14:textId="192E83CF" w:rsidR="00471300" w:rsidRDefault="00945A5C" w:rsidP="00616F9A">
      <w:pPr>
        <w:pStyle w:val="a9"/>
        <w:topLinePunct/>
        <w:autoSpaceDE/>
        <w:autoSpaceDN/>
        <w:spacing w:line="560" w:lineRule="exact"/>
        <w:jc w:val="center"/>
        <w:rPr>
          <w:rFonts w:ascii="Times New Roman" w:eastAsia="仿宋_GB2312" w:hAnsi="Times New Roman" w:cs="Times New Roman"/>
          <w:b w:val="0"/>
          <w:sz w:val="44"/>
          <w:szCs w:val="44"/>
        </w:rPr>
      </w:pPr>
      <w:r>
        <w:rPr>
          <w:rFonts w:ascii="Times New Roman" w:eastAsia="方正小标宋简体" w:hAnsi="Times New Roman" w:cs="Times New Roman" w:hint="eastAsia"/>
          <w:b w:val="0"/>
          <w:sz w:val="44"/>
          <w:szCs w:val="44"/>
        </w:rPr>
        <w:t>（第二批）</w:t>
      </w:r>
    </w:p>
    <w:p w14:paraId="200578E3" w14:textId="77777777" w:rsidR="00471300" w:rsidRDefault="00471300" w:rsidP="00616F9A">
      <w:pPr>
        <w:topLinePunct/>
        <w:rPr>
          <w:rFonts w:ascii="Times New Roman" w:eastAsia="仿宋_GB2312" w:hAnsi="Times New Roman" w:cs="Times New Roman"/>
        </w:rPr>
      </w:pPr>
    </w:p>
    <w:p w14:paraId="0CFB6FA4" w14:textId="613F4C6C" w:rsidR="00471300" w:rsidRDefault="00E15117"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t>一、提交复试材</w:t>
      </w:r>
      <w:r>
        <w:rPr>
          <w:rFonts w:ascii="Times New Roman" w:eastAsia="黑体" w:hAnsi="Times New Roman" w:cs="Times New Roman"/>
          <w:b w:val="0"/>
          <w:spacing w:val="3"/>
          <w:sz w:val="32"/>
          <w:szCs w:val="32"/>
        </w:rPr>
        <w:t>料</w:t>
      </w:r>
      <w:r>
        <w:rPr>
          <w:rFonts w:ascii="Times New Roman" w:eastAsia="黑体" w:hAnsi="Times New Roman" w:cs="Times New Roman"/>
          <w:b w:val="0"/>
          <w:sz w:val="32"/>
          <w:szCs w:val="32"/>
        </w:rPr>
        <w:t>（</w:t>
      </w:r>
      <w:r w:rsidR="00945A5C">
        <w:rPr>
          <w:rFonts w:ascii="Times New Roman" w:eastAsia="黑体" w:hAnsi="Times New Roman" w:cs="Times New Roman"/>
          <w:b w:val="0"/>
          <w:sz w:val="32"/>
          <w:szCs w:val="32"/>
        </w:rPr>
        <w:t>4</w:t>
      </w:r>
      <w:r>
        <w:rPr>
          <w:rFonts w:ascii="Times New Roman" w:eastAsia="黑体" w:hAnsi="Times New Roman" w:cs="Times New Roman"/>
          <w:b w:val="0"/>
          <w:sz w:val="32"/>
          <w:szCs w:val="32"/>
        </w:rPr>
        <w:t>月</w:t>
      </w:r>
      <w:r>
        <w:rPr>
          <w:rFonts w:ascii="Times New Roman" w:eastAsia="黑体" w:hAnsi="Times New Roman" w:cs="Times New Roman"/>
          <w:b w:val="0"/>
          <w:sz w:val="32"/>
          <w:szCs w:val="32"/>
        </w:rPr>
        <w:t>2</w:t>
      </w:r>
      <w:r>
        <w:rPr>
          <w:rFonts w:ascii="Times New Roman" w:eastAsia="黑体" w:hAnsi="Times New Roman" w:cs="Times New Roman"/>
          <w:b w:val="0"/>
          <w:sz w:val="32"/>
          <w:szCs w:val="32"/>
        </w:rPr>
        <w:t>日</w:t>
      </w:r>
      <w:r w:rsidR="00945A5C">
        <w:rPr>
          <w:rFonts w:ascii="Times New Roman" w:eastAsia="黑体" w:hAnsi="Times New Roman" w:cs="Times New Roman"/>
          <w:b w:val="0"/>
          <w:sz w:val="32"/>
          <w:szCs w:val="32"/>
        </w:rPr>
        <w:t>2</w:t>
      </w:r>
      <w:r w:rsidR="00916657">
        <w:rPr>
          <w:rFonts w:ascii="Times New Roman" w:eastAsia="黑体" w:hAnsi="Times New Roman" w:cs="Times New Roman"/>
          <w:b w:val="0"/>
          <w:sz w:val="32"/>
          <w:szCs w:val="32"/>
        </w:rPr>
        <w:t>0</w:t>
      </w:r>
      <w:r>
        <w:rPr>
          <w:rFonts w:ascii="Times New Roman" w:eastAsia="黑体" w:hAnsi="Times New Roman" w:cs="Times New Roman"/>
          <w:b w:val="0"/>
          <w:sz w:val="32"/>
          <w:szCs w:val="32"/>
        </w:rPr>
        <w:t>:00</w:t>
      </w:r>
      <w:r>
        <w:rPr>
          <w:rFonts w:ascii="Times New Roman" w:eastAsia="黑体" w:hAnsi="Times New Roman" w:cs="Times New Roman"/>
          <w:b w:val="0"/>
          <w:sz w:val="32"/>
          <w:szCs w:val="32"/>
        </w:rPr>
        <w:t>前）</w:t>
      </w:r>
    </w:p>
    <w:p w14:paraId="24F68B85" w14:textId="77777777" w:rsidR="00471300" w:rsidRDefault="00E15117" w:rsidP="00616F9A">
      <w:pPr>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（一）资格审查材料</w:t>
      </w:r>
    </w:p>
    <w:p w14:paraId="2223CEFD"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sidRPr="006F423D">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52C888D1"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sidRPr="006F423D">
        <w:rPr>
          <w:rFonts w:ascii="仿宋" w:eastAsia="仿宋" w:hAnsi="仿宋" w:cs="仿宋" w:hint="eastAsia"/>
          <w:bCs/>
          <w:sz w:val="32"/>
          <w:szCs w:val="32"/>
        </w:rPr>
        <w:t>初试准考证。</w:t>
      </w:r>
    </w:p>
    <w:p w14:paraId="723589A6"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sidRPr="006F423D">
        <w:rPr>
          <w:rFonts w:ascii="仿宋" w:eastAsia="仿宋" w:hAnsi="仿宋" w:cs="仿宋" w:hint="eastAsia"/>
          <w:bCs/>
          <w:sz w:val="32"/>
          <w:szCs w:val="32"/>
        </w:rPr>
        <w:t>学籍学历证明（往届考生须提交《教育部学历证书电子注册备案表》，应届生须提交《教育部学籍在线验证报告》办理方式详见中国高等教育学生信息网http://www.chsi.com.cn/xlcx/bgys.jsp）。</w:t>
      </w:r>
    </w:p>
    <w:p w14:paraId="0AEE8956"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sidRPr="006F423D">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7C176E99"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sidRPr="006F423D">
        <w:rPr>
          <w:rFonts w:ascii="仿宋" w:eastAsia="仿宋" w:hAnsi="仿宋" w:cs="仿宋" w:hint="eastAsia"/>
          <w:bCs/>
          <w:sz w:val="32"/>
          <w:szCs w:val="32"/>
        </w:rPr>
        <w:t>应届生提供学生证。</w:t>
      </w:r>
    </w:p>
    <w:p w14:paraId="29FAD2ED" w14:textId="6657E1EB"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sidRPr="006F423D">
        <w:rPr>
          <w:rFonts w:ascii="仿宋" w:eastAsia="仿宋" w:hAnsi="仿宋" w:cs="仿宋" w:hint="eastAsia"/>
          <w:bCs/>
          <w:sz w:val="32"/>
          <w:szCs w:val="32"/>
        </w:rPr>
        <w:t>往届毕业生提供毕业证书、学位证书</w:t>
      </w:r>
      <w:r>
        <w:rPr>
          <w:rFonts w:ascii="仿宋" w:eastAsia="仿宋" w:hAnsi="仿宋" w:cs="仿宋" w:hint="eastAsia"/>
          <w:bCs/>
          <w:sz w:val="32"/>
          <w:szCs w:val="32"/>
        </w:rPr>
        <w:t>。</w:t>
      </w:r>
      <w:r w:rsidRPr="006F423D">
        <w:rPr>
          <w:rFonts w:ascii="仿宋" w:eastAsia="仿宋" w:hAnsi="仿宋" w:cs="仿宋" w:hint="eastAsia"/>
          <w:bCs/>
          <w:sz w:val="32"/>
          <w:szCs w:val="32"/>
        </w:rPr>
        <w:t>（毕业证书丢失的提供“中国高等教育学生信息网”的《教育部学历证书电</w:t>
      </w:r>
      <w:proofErr w:type="gramStart"/>
      <w:r w:rsidRPr="006F423D">
        <w:rPr>
          <w:rFonts w:ascii="仿宋" w:eastAsia="仿宋" w:hAnsi="仿宋" w:cs="仿宋" w:hint="eastAsia"/>
          <w:bCs/>
          <w:sz w:val="32"/>
          <w:szCs w:val="32"/>
        </w:rPr>
        <w:t>子注册</w:t>
      </w:r>
      <w:proofErr w:type="gramEnd"/>
      <w:r w:rsidRPr="006F423D">
        <w:rPr>
          <w:rFonts w:ascii="仿宋" w:eastAsia="仿宋" w:hAnsi="仿宋" w:cs="仿宋" w:hint="eastAsia"/>
          <w:bCs/>
          <w:sz w:val="32"/>
          <w:szCs w:val="32"/>
        </w:rPr>
        <w:t>备案表</w:t>
      </w:r>
      <w:proofErr w:type="gramStart"/>
      <w:r w:rsidRPr="006F423D">
        <w:rPr>
          <w:rFonts w:ascii="仿宋" w:eastAsia="仿宋" w:hAnsi="仿宋" w:cs="仿宋" w:hint="eastAsia"/>
          <w:bCs/>
          <w:sz w:val="32"/>
          <w:szCs w:val="32"/>
        </w:rPr>
        <w:t>》</w:t>
      </w:r>
      <w:proofErr w:type="gramEnd"/>
      <w:r w:rsidRPr="006F423D">
        <w:rPr>
          <w:rFonts w:ascii="仿宋" w:eastAsia="仿宋" w:hAnsi="仿宋" w:cs="仿宋" w:hint="eastAsia"/>
          <w:bCs/>
          <w:sz w:val="32"/>
          <w:szCs w:val="32"/>
        </w:rPr>
        <w:t>或《中国高等教育学历认证报告》）。</w:t>
      </w:r>
    </w:p>
    <w:p w14:paraId="167AA4F1"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sidRPr="006F423D">
        <w:rPr>
          <w:rFonts w:ascii="仿宋" w:eastAsia="仿宋" w:hAnsi="仿宋" w:cs="仿宋" w:hint="eastAsia"/>
          <w:bCs/>
          <w:sz w:val="32"/>
          <w:szCs w:val="32"/>
        </w:rPr>
        <w:t>凡于境外获得的文凭须提交教育部留学服务中心出具的认证报告。</w:t>
      </w:r>
    </w:p>
    <w:p w14:paraId="7A167907"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8.</w:t>
      </w:r>
      <w:r w:rsidRPr="006F423D">
        <w:rPr>
          <w:rFonts w:ascii="仿宋" w:eastAsia="仿宋" w:hAnsi="仿宋" w:cs="仿宋" w:hint="eastAsia"/>
          <w:bCs/>
          <w:sz w:val="32"/>
          <w:szCs w:val="32"/>
        </w:rPr>
        <w:t>在读研究生需提供培养单位出具的同意报考证明</w:t>
      </w:r>
      <w:r>
        <w:rPr>
          <w:rFonts w:ascii="仿宋" w:eastAsia="仿宋" w:hAnsi="仿宋" w:cs="仿宋" w:hint="eastAsia"/>
          <w:bCs/>
          <w:sz w:val="32"/>
          <w:szCs w:val="32"/>
        </w:rPr>
        <w:t>和</w:t>
      </w:r>
      <w:r>
        <w:rPr>
          <w:rFonts w:ascii="仿宋" w:eastAsia="仿宋" w:hAnsi="仿宋" w:cs="仿宋" w:hint="eastAsia"/>
          <w:bCs/>
          <w:sz w:val="32"/>
          <w:szCs w:val="32"/>
        </w:rPr>
        <w:lastRenderedPageBreak/>
        <w:t>提交入学前完成原学校退学手续的承诺书</w:t>
      </w:r>
      <w:r w:rsidRPr="006F423D">
        <w:rPr>
          <w:rFonts w:ascii="仿宋" w:eastAsia="仿宋" w:hAnsi="仿宋" w:cs="仿宋" w:hint="eastAsia"/>
          <w:bCs/>
          <w:sz w:val="32"/>
          <w:szCs w:val="32"/>
        </w:rPr>
        <w:t>。</w:t>
      </w:r>
    </w:p>
    <w:p w14:paraId="4B2E0CAF" w14:textId="77777777" w:rsidR="005829D8" w:rsidRPr="00E3568C"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9.</w:t>
      </w:r>
      <w:r w:rsidRPr="006F423D">
        <w:rPr>
          <w:rFonts w:ascii="仿宋" w:eastAsia="仿宋" w:hAnsi="仿宋" w:cs="仿宋" w:hint="eastAsia"/>
          <w:bCs/>
          <w:sz w:val="32"/>
          <w:szCs w:val="32"/>
        </w:rPr>
        <w:t>网上报名出现学籍学历错误信息的考生还须提供资料：往届生的《教育部学历证书电子注册备案表》、应届生的《教育部学籍在线验证报告》，或有效的学籍、学历验证书面</w:t>
      </w:r>
      <w:r w:rsidRPr="00E3568C">
        <w:rPr>
          <w:rFonts w:ascii="仿宋" w:eastAsia="仿宋" w:hAnsi="仿宋" w:cs="仿宋" w:hint="eastAsia"/>
          <w:bCs/>
          <w:sz w:val="32"/>
          <w:szCs w:val="32"/>
        </w:rPr>
        <w:t>报告。</w:t>
      </w:r>
    </w:p>
    <w:p w14:paraId="5F6A5163" w14:textId="77777777" w:rsidR="00471300" w:rsidRPr="0016468B" w:rsidRDefault="00E15117" w:rsidP="00616F9A">
      <w:pPr>
        <w:topLinePunct/>
        <w:spacing w:line="540" w:lineRule="exact"/>
        <w:ind w:firstLineChars="200" w:firstLine="643"/>
        <w:rPr>
          <w:rFonts w:ascii="Times New Roman" w:eastAsia="仿宋" w:hAnsi="Times New Roman" w:cs="Times New Roman"/>
          <w:b/>
          <w:bCs/>
          <w:sz w:val="32"/>
          <w:szCs w:val="32"/>
        </w:rPr>
      </w:pPr>
      <w:r w:rsidRPr="0016468B">
        <w:rPr>
          <w:rFonts w:ascii="Times New Roman" w:eastAsia="仿宋" w:hAnsi="Times New Roman" w:cs="Times New Roman"/>
          <w:b/>
          <w:bCs/>
          <w:sz w:val="32"/>
          <w:szCs w:val="32"/>
        </w:rPr>
        <w:t>（二）复试补充材料</w:t>
      </w:r>
    </w:p>
    <w:p w14:paraId="0CC121D4" w14:textId="5988D0E6" w:rsidR="00471300" w:rsidRDefault="00E15117" w:rsidP="00E737BB">
      <w:pPr>
        <w:pStyle w:val="a3"/>
        <w:wordWrap w:val="0"/>
        <w:topLinePunct/>
        <w:autoSpaceDE/>
        <w:autoSpaceDN/>
        <w:spacing w:line="560" w:lineRule="exact"/>
        <w:ind w:right="113"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根据复试要求，我院加强对考生既往学业、一贯表现、科研能力、综合素质和思想品德等情况的全面考察，请考生提供大学学习成绩单、科研成果、竞赛获奖、社会服务等相关补充材料，并请填写</w:t>
      </w:r>
      <w:r w:rsidR="00616F9A">
        <w:rPr>
          <w:rFonts w:ascii="Times New Roman" w:eastAsia="仿宋" w:hAnsi="Times New Roman" w:cs="Times New Roman" w:hint="eastAsia"/>
          <w:bCs/>
          <w:kern w:val="2"/>
          <w:sz w:val="32"/>
          <w:szCs w:val="32"/>
        </w:rPr>
        <w:t>问卷调查（</w:t>
      </w:r>
      <w:r w:rsidR="00577F6E" w:rsidRPr="00577F6E">
        <w:rPr>
          <w:rFonts w:ascii="Times New Roman" w:eastAsia="仿宋" w:hAnsi="Times New Roman" w:cs="Times New Roman"/>
          <w:bCs/>
          <w:kern w:val="2"/>
          <w:sz w:val="32"/>
          <w:szCs w:val="32"/>
        </w:rPr>
        <w:t>https://www.wjx.cn/vm/PScca0A.aspx#</w:t>
      </w:r>
      <w:r w:rsidR="00616F9A">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，作为复试综合评价的评分依据。</w:t>
      </w:r>
    </w:p>
    <w:p w14:paraId="683B73D7" w14:textId="77777777" w:rsidR="00471300" w:rsidRDefault="00E15117" w:rsidP="00616F9A">
      <w:pPr>
        <w:pStyle w:val="a3"/>
        <w:topLinePunct/>
        <w:autoSpaceDE/>
        <w:autoSpaceDN/>
        <w:spacing w:line="560" w:lineRule="exact"/>
        <w:ind w:right="115"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材料提交说明：</w:t>
      </w:r>
    </w:p>
    <w:p w14:paraId="4BD7F74A" w14:textId="3D30B16E" w:rsidR="00471300" w:rsidRDefault="00945A5C" w:rsidP="00616F9A">
      <w:pPr>
        <w:pStyle w:val="a3"/>
        <w:topLinePunct/>
        <w:autoSpaceDE/>
        <w:autoSpaceDN/>
        <w:spacing w:line="56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Pr>
          <w:rFonts w:ascii="Times New Roman" w:eastAsia="仿宋" w:hAnsi="Times New Roman" w:cs="Times New Roman" w:hint="eastAsia"/>
          <w:bCs/>
          <w:kern w:val="2"/>
          <w:sz w:val="32"/>
          <w:szCs w:val="32"/>
        </w:rPr>
        <w:t>1</w:t>
      </w:r>
      <w:r>
        <w:rPr>
          <w:rFonts w:ascii="Times New Roman" w:eastAsia="仿宋" w:hAnsi="Times New Roman" w:cs="Times New Roman" w:hint="eastAsia"/>
          <w:bCs/>
          <w:kern w:val="2"/>
          <w:sz w:val="32"/>
          <w:szCs w:val="32"/>
        </w:rPr>
        <w:t>）</w:t>
      </w:r>
      <w:r w:rsidR="00E15117">
        <w:rPr>
          <w:rFonts w:ascii="Times New Roman" w:eastAsia="仿宋" w:hAnsi="Times New Roman" w:cs="Times New Roman" w:hint="eastAsia"/>
          <w:bCs/>
          <w:kern w:val="2"/>
          <w:sz w:val="32"/>
          <w:szCs w:val="32"/>
        </w:rPr>
        <w:t>提交</w:t>
      </w:r>
      <w:r w:rsidR="00E15117">
        <w:rPr>
          <w:rFonts w:ascii="Times New Roman" w:eastAsia="仿宋" w:hAnsi="Times New Roman" w:cs="Times New Roman"/>
          <w:b/>
          <w:color w:val="FF0000"/>
          <w:kern w:val="2"/>
          <w:sz w:val="32"/>
          <w:szCs w:val="32"/>
        </w:rPr>
        <w:t>资格审查材料</w:t>
      </w:r>
      <w:r w:rsidR="00E15117">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按照顺序整合成一个</w:t>
      </w:r>
      <w:r w:rsidR="00E15117">
        <w:rPr>
          <w:rFonts w:ascii="Times New Roman" w:eastAsia="仿宋" w:hAnsi="Times New Roman" w:cs="Times New Roman"/>
          <w:bCs/>
          <w:kern w:val="2"/>
          <w:sz w:val="32"/>
          <w:szCs w:val="32"/>
        </w:rPr>
        <w:t>PDF</w:t>
      </w:r>
      <w:r w:rsidR="00E15117">
        <w:rPr>
          <w:rFonts w:ascii="Times New Roman" w:eastAsia="仿宋" w:hAnsi="Times New Roman" w:cs="Times New Roman"/>
          <w:bCs/>
          <w:kern w:val="2"/>
          <w:sz w:val="32"/>
          <w:szCs w:val="32"/>
        </w:rPr>
        <w:t>文件（命名为</w:t>
      </w:r>
      <w:r w:rsidR="00E15117" w:rsidRPr="00616F9A">
        <w:rPr>
          <w:rFonts w:ascii="Times New Roman" w:eastAsia="仿宋" w:hAnsi="Times New Roman" w:cs="Times New Roman"/>
          <w:b/>
          <w:kern w:val="2"/>
          <w:sz w:val="32"/>
          <w:szCs w:val="32"/>
        </w:rPr>
        <w:t>“</w:t>
      </w:r>
      <w:r w:rsidR="00E15117" w:rsidRPr="00616F9A">
        <w:rPr>
          <w:rFonts w:ascii="Times New Roman" w:eastAsia="仿宋" w:hAnsi="Times New Roman" w:cs="Times New Roman"/>
          <w:b/>
          <w:kern w:val="2"/>
          <w:sz w:val="32"/>
          <w:szCs w:val="32"/>
        </w:rPr>
        <w:t>考生编号</w:t>
      </w:r>
      <w:r w:rsidR="00E15117" w:rsidRPr="00616F9A">
        <w:rPr>
          <w:rFonts w:ascii="Times New Roman" w:eastAsia="仿宋" w:hAnsi="Times New Roman" w:cs="Times New Roman"/>
          <w:b/>
          <w:kern w:val="2"/>
          <w:sz w:val="32"/>
          <w:szCs w:val="32"/>
        </w:rPr>
        <w:t>-</w:t>
      </w:r>
      <w:r w:rsidR="00E15117" w:rsidRPr="00616F9A">
        <w:rPr>
          <w:rFonts w:ascii="Times New Roman" w:eastAsia="仿宋" w:hAnsi="Times New Roman" w:cs="Times New Roman"/>
          <w:b/>
          <w:kern w:val="2"/>
          <w:sz w:val="32"/>
          <w:szCs w:val="32"/>
        </w:rPr>
        <w:t>姓名</w:t>
      </w:r>
      <w:r w:rsidR="00E15117" w:rsidRPr="00616F9A">
        <w:rPr>
          <w:rFonts w:ascii="Times New Roman" w:eastAsia="仿宋" w:hAnsi="Times New Roman" w:cs="Times New Roman"/>
          <w:b/>
          <w:kern w:val="2"/>
          <w:sz w:val="32"/>
          <w:szCs w:val="32"/>
        </w:rPr>
        <w:t>-</w:t>
      </w:r>
      <w:r w:rsidR="00E15117" w:rsidRPr="00616F9A">
        <w:rPr>
          <w:rFonts w:ascii="Times New Roman" w:eastAsia="仿宋" w:hAnsi="Times New Roman" w:cs="Times New Roman"/>
          <w:b/>
          <w:kern w:val="2"/>
          <w:sz w:val="32"/>
          <w:szCs w:val="32"/>
        </w:rPr>
        <w:t>资格审查材料</w:t>
      </w:r>
      <w:r w:rsidR="00E15117" w:rsidRPr="00616F9A">
        <w:rPr>
          <w:rFonts w:ascii="Times New Roman" w:eastAsia="仿宋" w:hAnsi="Times New Roman" w:cs="Times New Roman"/>
          <w:b/>
          <w:kern w:val="2"/>
          <w:sz w:val="32"/>
          <w:szCs w:val="32"/>
        </w:rPr>
        <w:t>”</w:t>
      </w:r>
      <w:r w:rsidR="00E15117">
        <w:rPr>
          <w:rFonts w:ascii="Times New Roman" w:eastAsia="仿宋" w:hAnsi="Times New Roman" w:cs="Times New Roman"/>
          <w:bCs/>
          <w:kern w:val="2"/>
          <w:sz w:val="32"/>
          <w:szCs w:val="32"/>
        </w:rPr>
        <w:t>）；不符合报考条件者将被取消复试资格。资格审查未通过的考生将取消复试资格。</w:t>
      </w:r>
    </w:p>
    <w:p w14:paraId="496C129A" w14:textId="10CE6E01" w:rsidR="00471300" w:rsidRDefault="00945A5C" w:rsidP="00E3568C">
      <w:pPr>
        <w:pStyle w:val="a3"/>
        <w:topLinePunct/>
        <w:autoSpaceDE/>
        <w:autoSpaceDN/>
        <w:spacing w:line="56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Pr>
          <w:rFonts w:ascii="Times New Roman" w:eastAsia="仿宋" w:hAnsi="Times New Roman" w:cs="Times New Roman" w:hint="eastAsia"/>
          <w:bCs/>
          <w:kern w:val="2"/>
          <w:sz w:val="32"/>
          <w:szCs w:val="32"/>
        </w:rPr>
        <w:t>2</w:t>
      </w:r>
      <w:r>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请</w:t>
      </w:r>
      <w:r w:rsidR="00E737BB">
        <w:rPr>
          <w:rFonts w:ascii="Times New Roman" w:eastAsia="仿宋" w:hAnsi="Times New Roman" w:cs="Times New Roman" w:hint="eastAsia"/>
          <w:bCs/>
          <w:kern w:val="2"/>
          <w:sz w:val="32"/>
          <w:szCs w:val="32"/>
        </w:rPr>
        <w:t>填写问卷（</w:t>
      </w:r>
      <w:r w:rsidR="00577F6E" w:rsidRPr="00577F6E">
        <w:rPr>
          <w:rFonts w:ascii="Times New Roman" w:eastAsia="仿宋" w:hAnsi="Times New Roman" w:cs="Times New Roman"/>
          <w:bCs/>
          <w:kern w:val="2"/>
          <w:sz w:val="32"/>
          <w:szCs w:val="32"/>
        </w:rPr>
        <w:t>https://www.wjx.cn/vm/PScca0A.aspx#</w:t>
      </w:r>
      <w:r w:rsidR="00E15117">
        <w:rPr>
          <w:rFonts w:ascii="Times New Roman" w:eastAsia="仿宋" w:hAnsi="Times New Roman" w:cs="Times New Roman" w:hint="eastAsia"/>
          <w:bCs/>
          <w:kern w:val="2"/>
          <w:sz w:val="32"/>
          <w:szCs w:val="32"/>
        </w:rPr>
        <w:t>，再将</w:t>
      </w:r>
      <w:r w:rsidR="00E15117">
        <w:rPr>
          <w:rFonts w:ascii="Times New Roman" w:eastAsia="仿宋" w:hAnsi="Times New Roman" w:cs="Times New Roman"/>
          <w:bCs/>
          <w:kern w:val="2"/>
          <w:sz w:val="32"/>
          <w:szCs w:val="32"/>
        </w:rPr>
        <w:t>复试补充</w:t>
      </w:r>
      <w:r w:rsidR="00E15117">
        <w:rPr>
          <w:rFonts w:ascii="Times New Roman" w:eastAsia="仿宋" w:hAnsi="Times New Roman" w:cs="Times New Roman" w:hint="eastAsia"/>
          <w:bCs/>
          <w:kern w:val="2"/>
          <w:sz w:val="32"/>
          <w:szCs w:val="32"/>
        </w:rPr>
        <w:t>的证明</w:t>
      </w:r>
      <w:r w:rsidR="00E15117">
        <w:rPr>
          <w:rFonts w:ascii="Times New Roman" w:eastAsia="仿宋" w:hAnsi="Times New Roman" w:cs="Times New Roman"/>
          <w:bCs/>
          <w:kern w:val="2"/>
          <w:sz w:val="32"/>
          <w:szCs w:val="32"/>
        </w:rPr>
        <w:t>材料按照顺序整合成一个</w:t>
      </w:r>
      <w:r w:rsidR="00E15117">
        <w:rPr>
          <w:rFonts w:ascii="Times New Roman" w:eastAsia="仿宋" w:hAnsi="Times New Roman" w:cs="Times New Roman"/>
          <w:bCs/>
          <w:kern w:val="2"/>
          <w:sz w:val="32"/>
          <w:szCs w:val="32"/>
        </w:rPr>
        <w:t>PDF</w:t>
      </w:r>
      <w:r w:rsidR="00E15117">
        <w:rPr>
          <w:rFonts w:ascii="Times New Roman" w:eastAsia="仿宋" w:hAnsi="Times New Roman" w:cs="Times New Roman"/>
          <w:bCs/>
          <w:kern w:val="2"/>
          <w:sz w:val="32"/>
          <w:szCs w:val="32"/>
        </w:rPr>
        <w:t>文件（命名为</w:t>
      </w:r>
      <w:r w:rsidR="00E15117" w:rsidRPr="00616F9A">
        <w:rPr>
          <w:rFonts w:ascii="Times New Roman" w:eastAsia="仿宋" w:hAnsi="Times New Roman" w:cs="Times New Roman"/>
          <w:b/>
          <w:kern w:val="2"/>
          <w:sz w:val="32"/>
          <w:szCs w:val="32"/>
        </w:rPr>
        <w:t>“</w:t>
      </w:r>
      <w:r w:rsidR="00E15117" w:rsidRPr="00616F9A">
        <w:rPr>
          <w:rFonts w:ascii="Times New Roman" w:eastAsia="仿宋" w:hAnsi="Times New Roman" w:cs="Times New Roman"/>
          <w:b/>
          <w:kern w:val="2"/>
          <w:sz w:val="32"/>
          <w:szCs w:val="32"/>
        </w:rPr>
        <w:t>考生编号</w:t>
      </w:r>
      <w:r w:rsidR="00E15117" w:rsidRPr="00616F9A">
        <w:rPr>
          <w:rFonts w:ascii="Times New Roman" w:eastAsia="仿宋" w:hAnsi="Times New Roman" w:cs="Times New Roman"/>
          <w:b/>
          <w:kern w:val="2"/>
          <w:sz w:val="32"/>
          <w:szCs w:val="32"/>
        </w:rPr>
        <w:t>-</w:t>
      </w:r>
      <w:r w:rsidR="00E15117" w:rsidRPr="00616F9A">
        <w:rPr>
          <w:rFonts w:ascii="Times New Roman" w:eastAsia="仿宋" w:hAnsi="Times New Roman" w:cs="Times New Roman"/>
          <w:b/>
          <w:kern w:val="2"/>
          <w:sz w:val="32"/>
          <w:szCs w:val="32"/>
        </w:rPr>
        <w:t>姓名</w:t>
      </w:r>
      <w:r w:rsidR="00E15117" w:rsidRPr="00616F9A">
        <w:rPr>
          <w:rFonts w:ascii="Times New Roman" w:eastAsia="仿宋" w:hAnsi="Times New Roman" w:cs="Times New Roman"/>
          <w:b/>
          <w:kern w:val="2"/>
          <w:sz w:val="32"/>
          <w:szCs w:val="32"/>
        </w:rPr>
        <w:t>-</w:t>
      </w:r>
      <w:r w:rsidR="00E15117" w:rsidRPr="00616F9A">
        <w:rPr>
          <w:rFonts w:ascii="Times New Roman" w:eastAsia="仿宋" w:hAnsi="Times New Roman" w:cs="Times New Roman"/>
          <w:b/>
          <w:kern w:val="2"/>
          <w:sz w:val="32"/>
          <w:szCs w:val="32"/>
        </w:rPr>
        <w:t>复试补充材料</w:t>
      </w:r>
      <w:r w:rsidR="00E15117" w:rsidRPr="00616F9A">
        <w:rPr>
          <w:rFonts w:ascii="Times New Roman" w:eastAsia="仿宋" w:hAnsi="Times New Roman" w:cs="Times New Roman"/>
          <w:b/>
          <w:kern w:val="2"/>
          <w:sz w:val="32"/>
          <w:szCs w:val="32"/>
        </w:rPr>
        <w:t>”</w:t>
      </w:r>
      <w:r w:rsidR="00E15117">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PDF</w:t>
      </w:r>
      <w:r w:rsidR="00E15117">
        <w:rPr>
          <w:rFonts w:ascii="Times New Roman" w:eastAsia="仿宋" w:hAnsi="Times New Roman" w:cs="Times New Roman" w:hint="eastAsia"/>
          <w:bCs/>
          <w:kern w:val="2"/>
          <w:sz w:val="32"/>
          <w:szCs w:val="32"/>
        </w:rPr>
        <w:t>版</w:t>
      </w:r>
      <w:r w:rsidR="00E15117">
        <w:rPr>
          <w:rFonts w:ascii="Times New Roman" w:eastAsia="仿宋" w:hAnsi="Times New Roman" w:cs="Times New Roman"/>
          <w:bCs/>
          <w:kern w:val="2"/>
          <w:sz w:val="32"/>
          <w:szCs w:val="32"/>
        </w:rPr>
        <w:t>）</w:t>
      </w:r>
      <w:r w:rsidR="00E15117">
        <w:rPr>
          <w:rFonts w:ascii="Times New Roman" w:eastAsia="仿宋" w:hAnsi="Times New Roman" w:cs="Times New Roman" w:hint="eastAsia"/>
          <w:bCs/>
          <w:kern w:val="2"/>
          <w:sz w:val="32"/>
          <w:szCs w:val="32"/>
        </w:rPr>
        <w:t>。报到</w:t>
      </w:r>
      <w:r w:rsidR="00E15117">
        <w:rPr>
          <w:rFonts w:ascii="Times New Roman" w:eastAsia="仿宋" w:hAnsi="Times New Roman" w:cs="Times New Roman"/>
          <w:bCs/>
          <w:kern w:val="2"/>
          <w:sz w:val="32"/>
          <w:szCs w:val="32"/>
        </w:rPr>
        <w:t>时核对原件</w:t>
      </w:r>
      <w:r w:rsidR="00E15117">
        <w:rPr>
          <w:rFonts w:ascii="Times New Roman" w:eastAsia="仿宋" w:hAnsi="Times New Roman" w:cs="Times New Roman" w:hint="eastAsia"/>
          <w:bCs/>
          <w:kern w:val="2"/>
          <w:sz w:val="32"/>
          <w:szCs w:val="32"/>
        </w:rPr>
        <w:t>并收取复印件材料</w:t>
      </w:r>
      <w:r w:rsidR="000E27F3">
        <w:rPr>
          <w:rFonts w:ascii="Times New Roman" w:eastAsia="仿宋" w:hAnsi="Times New Roman" w:cs="Times New Roman" w:hint="eastAsia"/>
          <w:bCs/>
          <w:kern w:val="2"/>
          <w:sz w:val="32"/>
          <w:szCs w:val="32"/>
        </w:rPr>
        <w:t>（请装订为</w:t>
      </w:r>
      <w:r w:rsidR="000E27F3">
        <w:rPr>
          <w:rFonts w:ascii="Times New Roman" w:eastAsia="仿宋" w:hAnsi="Times New Roman" w:cs="Times New Roman" w:hint="eastAsia"/>
          <w:bCs/>
          <w:kern w:val="2"/>
          <w:sz w:val="32"/>
          <w:szCs w:val="32"/>
        </w:rPr>
        <w:t>1</w:t>
      </w:r>
      <w:r w:rsidR="000E27F3">
        <w:rPr>
          <w:rFonts w:ascii="Times New Roman" w:eastAsia="仿宋" w:hAnsi="Times New Roman" w:cs="Times New Roman" w:hint="eastAsia"/>
          <w:bCs/>
          <w:kern w:val="2"/>
          <w:sz w:val="32"/>
          <w:szCs w:val="32"/>
        </w:rPr>
        <w:t>份，并在封面标记姓名</w:t>
      </w:r>
      <w:r w:rsidR="000E27F3">
        <w:rPr>
          <w:rFonts w:ascii="Times New Roman" w:eastAsia="仿宋" w:hAnsi="Times New Roman" w:cs="Times New Roman" w:hint="eastAsia"/>
          <w:bCs/>
          <w:kern w:val="2"/>
          <w:sz w:val="32"/>
          <w:szCs w:val="32"/>
        </w:rPr>
        <w:t>-</w:t>
      </w:r>
      <w:r w:rsidR="000E27F3">
        <w:rPr>
          <w:rFonts w:ascii="Times New Roman" w:eastAsia="仿宋" w:hAnsi="Times New Roman" w:cs="Times New Roman" w:hint="eastAsia"/>
          <w:bCs/>
          <w:kern w:val="2"/>
          <w:sz w:val="32"/>
          <w:szCs w:val="32"/>
        </w:rPr>
        <w:t>本科学校）</w:t>
      </w:r>
      <w:r w:rsidR="00E15117">
        <w:rPr>
          <w:rFonts w:ascii="Times New Roman" w:eastAsia="仿宋" w:hAnsi="Times New Roman" w:cs="Times New Roman" w:hint="eastAsia"/>
          <w:bCs/>
          <w:kern w:val="2"/>
          <w:sz w:val="32"/>
          <w:szCs w:val="32"/>
        </w:rPr>
        <w:t>，</w:t>
      </w:r>
      <w:r w:rsidR="00E15117">
        <w:rPr>
          <w:rFonts w:ascii="Times New Roman" w:eastAsia="仿宋" w:hAnsi="Times New Roman" w:cs="Times New Roman"/>
          <w:b/>
          <w:kern w:val="2"/>
          <w:sz w:val="32"/>
          <w:szCs w:val="32"/>
        </w:rPr>
        <w:t>所有提交的材料恕不退回。</w:t>
      </w:r>
      <w:r w:rsidR="00E15117" w:rsidRPr="00E3568C">
        <w:rPr>
          <w:rFonts w:ascii="Times New Roman" w:eastAsia="仿宋" w:hAnsi="Times New Roman" w:cs="Times New Roman"/>
          <w:bCs/>
          <w:kern w:val="2"/>
          <w:sz w:val="32"/>
          <w:szCs w:val="32"/>
        </w:rPr>
        <w:t>以上材料请于</w:t>
      </w:r>
      <w:r>
        <w:rPr>
          <w:rFonts w:ascii="Times New Roman" w:eastAsia="仿宋" w:hAnsi="Times New Roman" w:cs="Times New Roman"/>
          <w:bCs/>
          <w:kern w:val="2"/>
          <w:sz w:val="32"/>
          <w:szCs w:val="32"/>
        </w:rPr>
        <w:t>4</w:t>
      </w:r>
      <w:r w:rsidR="00E15117" w:rsidRPr="00E3568C">
        <w:rPr>
          <w:rFonts w:ascii="Times New Roman" w:eastAsia="仿宋" w:hAnsi="Times New Roman" w:cs="Times New Roman"/>
          <w:bCs/>
          <w:kern w:val="2"/>
          <w:sz w:val="32"/>
          <w:szCs w:val="32"/>
        </w:rPr>
        <w:t>月</w:t>
      </w:r>
      <w:r>
        <w:rPr>
          <w:rFonts w:ascii="Times New Roman" w:eastAsia="仿宋" w:hAnsi="Times New Roman" w:cs="Times New Roman"/>
          <w:bCs/>
          <w:kern w:val="2"/>
          <w:sz w:val="32"/>
          <w:szCs w:val="32"/>
        </w:rPr>
        <w:t>2</w:t>
      </w:r>
      <w:r w:rsidR="00E15117" w:rsidRPr="00E3568C">
        <w:rPr>
          <w:rFonts w:ascii="Times New Roman" w:eastAsia="仿宋" w:hAnsi="Times New Roman" w:cs="Times New Roman"/>
          <w:bCs/>
          <w:kern w:val="2"/>
          <w:sz w:val="32"/>
          <w:szCs w:val="32"/>
        </w:rPr>
        <w:t>日（</w:t>
      </w:r>
      <w:r>
        <w:rPr>
          <w:rFonts w:ascii="Times New Roman" w:eastAsia="仿宋" w:hAnsi="Times New Roman" w:cs="Times New Roman" w:hint="eastAsia"/>
          <w:bCs/>
          <w:kern w:val="2"/>
          <w:sz w:val="32"/>
          <w:szCs w:val="32"/>
        </w:rPr>
        <w:t>周二</w:t>
      </w:r>
      <w:r w:rsidR="00E15117" w:rsidRPr="00E3568C">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晚上</w:t>
      </w:r>
      <w:r>
        <w:rPr>
          <w:rFonts w:ascii="Times New Roman" w:eastAsia="仿宋" w:hAnsi="Times New Roman" w:cs="Times New Roman" w:hint="eastAsia"/>
          <w:bCs/>
          <w:kern w:val="2"/>
          <w:sz w:val="32"/>
          <w:szCs w:val="32"/>
        </w:rPr>
        <w:t>2</w:t>
      </w:r>
      <w:r>
        <w:rPr>
          <w:rFonts w:ascii="Times New Roman" w:eastAsia="仿宋" w:hAnsi="Times New Roman" w:cs="Times New Roman"/>
          <w:bCs/>
          <w:kern w:val="2"/>
          <w:sz w:val="32"/>
          <w:szCs w:val="32"/>
        </w:rPr>
        <w:t>0</w:t>
      </w:r>
      <w:r w:rsidR="00E15117" w:rsidRPr="00E3568C">
        <w:rPr>
          <w:rFonts w:ascii="Times New Roman" w:eastAsia="仿宋" w:hAnsi="Times New Roman" w:cs="Times New Roman"/>
          <w:bCs/>
          <w:kern w:val="2"/>
          <w:sz w:val="32"/>
          <w:szCs w:val="32"/>
        </w:rPr>
        <w:t>:00</w:t>
      </w:r>
      <w:r w:rsidR="00E15117" w:rsidRPr="00E3568C">
        <w:rPr>
          <w:rFonts w:ascii="Times New Roman" w:eastAsia="仿宋" w:hAnsi="Times New Roman" w:cs="Times New Roman"/>
          <w:bCs/>
          <w:kern w:val="2"/>
          <w:sz w:val="32"/>
          <w:szCs w:val="32"/>
        </w:rPr>
        <w:t>前</w:t>
      </w:r>
      <w:bookmarkStart w:id="0" w:name="_Hlk161588599"/>
      <w:r w:rsidR="00E15117" w:rsidRPr="00E3568C">
        <w:rPr>
          <w:rFonts w:ascii="Times New Roman" w:eastAsia="仿宋" w:hAnsi="Times New Roman" w:cs="Times New Roman"/>
          <w:bCs/>
          <w:kern w:val="2"/>
          <w:sz w:val="32"/>
          <w:szCs w:val="32"/>
        </w:rPr>
        <w:t>通过</w:t>
      </w:r>
      <w:r>
        <w:rPr>
          <w:rFonts w:ascii="Times New Roman" w:eastAsia="仿宋" w:hAnsi="Times New Roman" w:cs="Times New Roman" w:hint="eastAsia"/>
          <w:bCs/>
          <w:kern w:val="2"/>
          <w:sz w:val="32"/>
          <w:szCs w:val="32"/>
        </w:rPr>
        <w:t>邮件提交到邮箱</w:t>
      </w:r>
      <w:r>
        <w:rPr>
          <w:rFonts w:ascii="Times New Roman" w:eastAsia="仿宋" w:hAnsi="Times New Roman" w:cs="Times New Roman" w:hint="eastAsia"/>
          <w:bCs/>
          <w:kern w:val="2"/>
          <w:sz w:val="32"/>
          <w:szCs w:val="32"/>
        </w:rPr>
        <w:t>seseea</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ma</w:t>
      </w:r>
      <w:r>
        <w:rPr>
          <w:rFonts w:ascii="Times New Roman" w:eastAsia="仿宋" w:hAnsi="Times New Roman" w:cs="Times New Roman"/>
          <w:bCs/>
          <w:kern w:val="2"/>
          <w:sz w:val="32"/>
          <w:szCs w:val="32"/>
        </w:rPr>
        <w:t>il.sysu.edu.cn</w:t>
      </w:r>
      <w:r w:rsidR="000E27F3" w:rsidRPr="00E3568C">
        <w:rPr>
          <w:rFonts w:ascii="Times New Roman" w:eastAsia="仿宋" w:hAnsi="Times New Roman" w:cs="Times New Roman" w:hint="eastAsia"/>
          <w:bCs/>
          <w:kern w:val="2"/>
          <w:sz w:val="32"/>
          <w:szCs w:val="32"/>
        </w:rPr>
        <w:t>，文件名</w:t>
      </w:r>
      <w:bookmarkEnd w:id="0"/>
      <w:r w:rsidR="000E27F3" w:rsidRPr="00E3568C">
        <w:rPr>
          <w:rFonts w:ascii="Times New Roman" w:eastAsia="仿宋" w:hAnsi="Times New Roman" w:cs="Times New Roman" w:hint="eastAsia"/>
          <w:bCs/>
          <w:kern w:val="2"/>
          <w:sz w:val="32"/>
          <w:szCs w:val="32"/>
        </w:rPr>
        <w:t>按照上述要求执行</w:t>
      </w:r>
      <w:r w:rsidR="00E15117" w:rsidRPr="00E3568C">
        <w:rPr>
          <w:rFonts w:ascii="Times New Roman" w:eastAsia="仿宋" w:hAnsi="Times New Roman" w:cs="Times New Roman"/>
          <w:bCs/>
          <w:kern w:val="2"/>
          <w:sz w:val="32"/>
          <w:szCs w:val="32"/>
        </w:rPr>
        <w:t>。如二次</w:t>
      </w:r>
      <w:r w:rsidR="008C6DF1" w:rsidRPr="00E3568C">
        <w:rPr>
          <w:rFonts w:ascii="Times New Roman" w:eastAsia="仿宋" w:hAnsi="Times New Roman" w:cs="Times New Roman" w:hint="eastAsia"/>
          <w:bCs/>
          <w:kern w:val="2"/>
          <w:sz w:val="32"/>
          <w:szCs w:val="32"/>
        </w:rPr>
        <w:t>更新</w:t>
      </w:r>
      <w:r w:rsidR="00E15117" w:rsidRPr="00E3568C">
        <w:rPr>
          <w:rFonts w:ascii="Times New Roman" w:eastAsia="仿宋" w:hAnsi="Times New Roman" w:cs="Times New Roman"/>
          <w:bCs/>
          <w:kern w:val="2"/>
          <w:sz w:val="32"/>
          <w:szCs w:val="32"/>
        </w:rPr>
        <w:t>请</w:t>
      </w:r>
      <w:r w:rsidR="008C6DF1" w:rsidRPr="00E3568C">
        <w:rPr>
          <w:rFonts w:ascii="Times New Roman" w:eastAsia="仿宋" w:hAnsi="Times New Roman" w:cs="Times New Roman" w:hint="eastAsia"/>
          <w:bCs/>
          <w:kern w:val="2"/>
          <w:sz w:val="32"/>
          <w:szCs w:val="32"/>
        </w:rPr>
        <w:t>在文件名注明</w:t>
      </w:r>
      <w:r w:rsidR="00E15117" w:rsidRPr="00E3568C">
        <w:rPr>
          <w:rFonts w:ascii="Times New Roman" w:eastAsia="仿宋" w:hAnsi="Times New Roman" w:cs="Times New Roman" w:hint="eastAsia"/>
          <w:bCs/>
          <w:kern w:val="2"/>
          <w:sz w:val="32"/>
          <w:szCs w:val="32"/>
        </w:rPr>
        <w:t>“</w:t>
      </w:r>
      <w:r w:rsidR="00E15117" w:rsidRPr="00E3568C">
        <w:rPr>
          <w:rFonts w:ascii="Times New Roman" w:eastAsia="仿宋" w:hAnsi="Times New Roman" w:cs="Times New Roman"/>
          <w:bCs/>
          <w:kern w:val="2"/>
          <w:sz w:val="32"/>
          <w:szCs w:val="32"/>
        </w:rPr>
        <w:t>以此份为准</w:t>
      </w:r>
      <w:r w:rsidR="00E15117" w:rsidRPr="00E3568C">
        <w:rPr>
          <w:rFonts w:ascii="Times New Roman" w:eastAsia="仿宋" w:hAnsi="Times New Roman" w:cs="Times New Roman" w:hint="eastAsia"/>
          <w:bCs/>
          <w:kern w:val="2"/>
          <w:sz w:val="32"/>
          <w:szCs w:val="32"/>
        </w:rPr>
        <w:t>”</w:t>
      </w:r>
      <w:r w:rsidR="00E15117" w:rsidRPr="00E3568C">
        <w:rPr>
          <w:rFonts w:ascii="Times New Roman" w:eastAsia="仿宋" w:hAnsi="Times New Roman" w:cs="Times New Roman"/>
          <w:bCs/>
          <w:kern w:val="2"/>
          <w:sz w:val="32"/>
          <w:szCs w:val="32"/>
        </w:rPr>
        <w:t>。</w:t>
      </w:r>
    </w:p>
    <w:p w14:paraId="69204B31" w14:textId="75EBAFCF" w:rsidR="00945A5C" w:rsidRDefault="00945A5C" w:rsidP="00945A5C">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3</w:t>
      </w:r>
      <w:r>
        <w:rPr>
          <w:rFonts w:ascii="Times New Roman" w:eastAsia="仿宋" w:hAnsi="Times New Roman" w:cs="Times New Roman"/>
          <w:bCs/>
          <w:sz w:val="32"/>
          <w:szCs w:val="32"/>
        </w:rPr>
        <w:t>）抽签</w:t>
      </w:r>
      <w:r>
        <w:rPr>
          <w:rFonts w:ascii="Times New Roman" w:eastAsia="仿宋" w:hAnsi="Times New Roman" w:cs="Times New Roman" w:hint="eastAsia"/>
          <w:bCs/>
          <w:sz w:val="32"/>
          <w:szCs w:val="32"/>
        </w:rPr>
        <w:t>：通过</w:t>
      </w:r>
      <w:r w:rsidR="00916657">
        <w:rPr>
          <w:rFonts w:ascii="Times New Roman" w:eastAsia="仿宋" w:hAnsi="Times New Roman" w:cs="Times New Roman" w:hint="eastAsia"/>
          <w:bCs/>
          <w:sz w:val="32"/>
          <w:szCs w:val="32"/>
        </w:rPr>
        <w:t>学院发送</w:t>
      </w:r>
      <w:r>
        <w:rPr>
          <w:rFonts w:ascii="Times New Roman" w:eastAsia="仿宋" w:hAnsi="Times New Roman" w:cs="Times New Roman" w:hint="eastAsia"/>
          <w:bCs/>
          <w:sz w:val="32"/>
          <w:szCs w:val="32"/>
        </w:rPr>
        <w:t>邮件中的抽签码</w:t>
      </w:r>
      <w:proofErr w:type="gramStart"/>
      <w:r>
        <w:rPr>
          <w:rFonts w:ascii="Times New Roman" w:eastAsia="仿宋" w:hAnsi="Times New Roman" w:cs="Times New Roman" w:hint="eastAsia"/>
          <w:bCs/>
          <w:sz w:val="32"/>
          <w:szCs w:val="32"/>
        </w:rPr>
        <w:t>进行扫码抽签</w:t>
      </w:r>
      <w:proofErr w:type="gramEnd"/>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lastRenderedPageBreak/>
        <w:t>确定复试顺序</w:t>
      </w:r>
      <w:r>
        <w:rPr>
          <w:rFonts w:ascii="Times New Roman" w:eastAsia="仿宋" w:hAnsi="Times New Roman" w:cs="Times New Roman"/>
          <w:bCs/>
          <w:sz w:val="32"/>
          <w:szCs w:val="32"/>
        </w:rPr>
        <w:t>。</w:t>
      </w:r>
    </w:p>
    <w:p w14:paraId="16F175D0" w14:textId="68308EFE" w:rsidR="00945A5C" w:rsidRDefault="00945A5C" w:rsidP="00945A5C">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4</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提交</w:t>
      </w:r>
      <w:r>
        <w:rPr>
          <w:rFonts w:ascii="Times New Roman" w:eastAsia="仿宋" w:hAnsi="Times New Roman" w:cs="Times New Roman"/>
          <w:bCs/>
          <w:sz w:val="32"/>
          <w:szCs w:val="32"/>
        </w:rPr>
        <w:t>PPT</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4</w:t>
      </w:r>
      <w:r w:rsidRPr="00E3568C">
        <w:rPr>
          <w:rFonts w:ascii="Times New Roman" w:eastAsia="仿宋" w:hAnsi="Times New Roman" w:cs="Times New Roman"/>
          <w:bCs/>
          <w:sz w:val="32"/>
          <w:szCs w:val="32"/>
        </w:rPr>
        <w:t>月</w:t>
      </w:r>
      <w:r>
        <w:rPr>
          <w:rFonts w:ascii="Times New Roman" w:eastAsia="仿宋" w:hAnsi="Times New Roman" w:cs="Times New Roman"/>
          <w:bCs/>
          <w:sz w:val="32"/>
          <w:szCs w:val="32"/>
        </w:rPr>
        <w:t>2</w:t>
      </w:r>
      <w:r w:rsidRPr="00E3568C">
        <w:rPr>
          <w:rFonts w:ascii="Times New Roman" w:eastAsia="仿宋" w:hAnsi="Times New Roman" w:cs="Times New Roman"/>
          <w:bCs/>
          <w:sz w:val="32"/>
          <w:szCs w:val="32"/>
        </w:rPr>
        <w:t>日（</w:t>
      </w:r>
      <w:r>
        <w:rPr>
          <w:rFonts w:ascii="Times New Roman" w:eastAsia="仿宋" w:hAnsi="Times New Roman" w:cs="Times New Roman" w:hint="eastAsia"/>
          <w:bCs/>
          <w:sz w:val="32"/>
          <w:szCs w:val="32"/>
        </w:rPr>
        <w:t>周二</w:t>
      </w:r>
      <w:r w:rsidRPr="00E3568C">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晚上</w:t>
      </w:r>
      <w:r>
        <w:rPr>
          <w:rFonts w:ascii="Times New Roman" w:eastAsia="仿宋" w:hAnsi="Times New Roman" w:cs="Times New Roman" w:hint="eastAsia"/>
          <w:bCs/>
          <w:sz w:val="32"/>
          <w:szCs w:val="32"/>
        </w:rPr>
        <w:t>2</w:t>
      </w:r>
      <w:r>
        <w:rPr>
          <w:rFonts w:ascii="Times New Roman" w:eastAsia="仿宋" w:hAnsi="Times New Roman" w:cs="Times New Roman"/>
          <w:bCs/>
          <w:sz w:val="32"/>
          <w:szCs w:val="32"/>
        </w:rPr>
        <w:t>0</w:t>
      </w:r>
      <w:r w:rsidRPr="00E3568C">
        <w:rPr>
          <w:rFonts w:ascii="Times New Roman" w:eastAsia="仿宋" w:hAnsi="Times New Roman" w:cs="Times New Roman"/>
          <w:bCs/>
          <w:sz w:val="32"/>
          <w:szCs w:val="32"/>
        </w:rPr>
        <w:t>:00</w:t>
      </w:r>
      <w:r w:rsidRPr="00E3568C">
        <w:rPr>
          <w:rFonts w:ascii="Times New Roman" w:eastAsia="仿宋" w:hAnsi="Times New Roman" w:cs="Times New Roman"/>
          <w:bCs/>
          <w:sz w:val="32"/>
          <w:szCs w:val="32"/>
        </w:rPr>
        <w:t>前通过</w:t>
      </w:r>
      <w:r>
        <w:rPr>
          <w:rFonts w:ascii="Times New Roman" w:eastAsia="仿宋" w:hAnsi="Times New Roman" w:cs="Times New Roman" w:hint="eastAsia"/>
          <w:bCs/>
          <w:sz w:val="32"/>
          <w:szCs w:val="32"/>
        </w:rPr>
        <w:t>邮件提交到邮箱</w:t>
      </w:r>
      <w:r>
        <w:rPr>
          <w:rFonts w:ascii="Times New Roman" w:eastAsia="仿宋" w:hAnsi="Times New Roman" w:cs="Times New Roman" w:hint="eastAsia"/>
          <w:bCs/>
          <w:sz w:val="32"/>
          <w:szCs w:val="32"/>
        </w:rPr>
        <w:t>seseea</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ma</w:t>
      </w:r>
      <w:r>
        <w:rPr>
          <w:rFonts w:ascii="Times New Roman" w:eastAsia="仿宋" w:hAnsi="Times New Roman" w:cs="Times New Roman"/>
          <w:bCs/>
          <w:sz w:val="32"/>
          <w:szCs w:val="32"/>
        </w:rPr>
        <w:t>il.sysu.edu.cn</w:t>
      </w:r>
      <w:r w:rsidRPr="00E3568C">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文件名：组别</w:t>
      </w: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顺序</w:t>
      </w: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姓名</w:t>
      </w:r>
      <w:r>
        <w:rPr>
          <w:rFonts w:ascii="Times New Roman" w:eastAsia="仿宋" w:hAnsi="Times New Roman" w:cs="Times New Roman"/>
          <w:bCs/>
          <w:sz w:val="32"/>
          <w:szCs w:val="32"/>
        </w:rPr>
        <w:t>。</w:t>
      </w:r>
      <w:r w:rsidR="00967483">
        <w:rPr>
          <w:rFonts w:ascii="Times New Roman" w:eastAsia="仿宋" w:hAnsi="Times New Roman" w:cs="Times New Roman" w:hint="eastAsia"/>
          <w:bCs/>
          <w:sz w:val="32"/>
          <w:szCs w:val="32"/>
        </w:rPr>
        <w:t>如有更新可以备注以此份为准，</w:t>
      </w:r>
      <w:r w:rsidR="00967483">
        <w:rPr>
          <w:rFonts w:ascii="Times New Roman" w:eastAsia="仿宋" w:hAnsi="Times New Roman" w:cs="Times New Roman" w:hint="eastAsia"/>
          <w:bCs/>
          <w:sz w:val="32"/>
          <w:szCs w:val="32"/>
        </w:rPr>
        <w:t>2</w:t>
      </w:r>
      <w:r w:rsidR="00967483">
        <w:rPr>
          <w:rFonts w:ascii="Times New Roman" w:eastAsia="仿宋" w:hAnsi="Times New Roman" w:cs="Times New Roman"/>
          <w:bCs/>
          <w:sz w:val="32"/>
          <w:szCs w:val="32"/>
        </w:rPr>
        <w:t>0:00</w:t>
      </w:r>
      <w:r w:rsidR="00967483">
        <w:rPr>
          <w:rFonts w:ascii="Times New Roman" w:eastAsia="仿宋" w:hAnsi="Times New Roman" w:cs="Times New Roman" w:hint="eastAsia"/>
          <w:bCs/>
          <w:sz w:val="32"/>
          <w:szCs w:val="32"/>
        </w:rPr>
        <w:t>之后不接受任何更新材料。</w:t>
      </w:r>
    </w:p>
    <w:p w14:paraId="3EA8B479" w14:textId="77777777" w:rsidR="00945A5C" w:rsidRPr="00945A5C" w:rsidRDefault="00945A5C" w:rsidP="00E3568C">
      <w:pPr>
        <w:pStyle w:val="a3"/>
        <w:topLinePunct/>
        <w:autoSpaceDE/>
        <w:autoSpaceDN/>
        <w:spacing w:line="560" w:lineRule="exact"/>
        <w:ind w:firstLineChars="200" w:firstLine="643"/>
        <w:jc w:val="both"/>
        <w:rPr>
          <w:rFonts w:ascii="Times New Roman" w:eastAsia="仿宋" w:hAnsi="Times New Roman" w:cs="Times New Roman"/>
          <w:b/>
          <w:kern w:val="2"/>
          <w:sz w:val="32"/>
          <w:szCs w:val="32"/>
        </w:rPr>
      </w:pPr>
    </w:p>
    <w:p w14:paraId="52126A72" w14:textId="10183E8E" w:rsidR="00471300" w:rsidRDefault="00E15117"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bCs w:val="0"/>
          <w:sz w:val="32"/>
          <w:szCs w:val="32"/>
        </w:rPr>
        <w:t>二、</w:t>
      </w:r>
      <w:r>
        <w:rPr>
          <w:rFonts w:ascii="Times New Roman" w:eastAsia="黑体" w:hAnsi="Times New Roman" w:cs="Times New Roman"/>
          <w:b w:val="0"/>
          <w:sz w:val="32"/>
          <w:szCs w:val="32"/>
        </w:rPr>
        <w:t>资格审查及分组报到（</w:t>
      </w:r>
      <w:r w:rsidR="00945A5C">
        <w:rPr>
          <w:rFonts w:ascii="Times New Roman" w:eastAsia="黑体" w:hAnsi="Times New Roman" w:cs="Times New Roman"/>
          <w:b w:val="0"/>
          <w:sz w:val="32"/>
          <w:szCs w:val="32"/>
        </w:rPr>
        <w:t>4</w:t>
      </w:r>
      <w:r>
        <w:rPr>
          <w:rFonts w:ascii="Times New Roman" w:eastAsia="黑体" w:hAnsi="Times New Roman" w:cs="Times New Roman"/>
          <w:b w:val="0"/>
          <w:sz w:val="32"/>
          <w:szCs w:val="32"/>
        </w:rPr>
        <w:t>月</w:t>
      </w:r>
      <w:r w:rsidR="00945A5C">
        <w:rPr>
          <w:rFonts w:ascii="Times New Roman" w:eastAsia="黑体" w:hAnsi="Times New Roman" w:cs="Times New Roman"/>
          <w:b w:val="0"/>
          <w:sz w:val="32"/>
          <w:szCs w:val="32"/>
        </w:rPr>
        <w:t>3</w:t>
      </w:r>
      <w:r>
        <w:rPr>
          <w:rFonts w:ascii="Times New Roman" w:eastAsia="黑体" w:hAnsi="Times New Roman" w:cs="Times New Roman"/>
          <w:b w:val="0"/>
          <w:sz w:val="32"/>
          <w:szCs w:val="32"/>
        </w:rPr>
        <w:t>日</w:t>
      </w:r>
      <w:r>
        <w:rPr>
          <w:rFonts w:ascii="Times New Roman" w:eastAsia="黑体" w:hAnsi="Times New Roman" w:cs="Times New Roman"/>
          <w:b w:val="0"/>
          <w:sz w:val="32"/>
          <w:szCs w:val="32"/>
        </w:rPr>
        <w:t xml:space="preserve"> </w:t>
      </w:r>
      <w:r w:rsidR="00945A5C">
        <w:rPr>
          <w:rFonts w:ascii="Times New Roman" w:eastAsia="黑体" w:hAnsi="Times New Roman" w:cs="Times New Roman"/>
          <w:b w:val="0"/>
          <w:sz w:val="32"/>
          <w:szCs w:val="32"/>
        </w:rPr>
        <w:t>8:</w:t>
      </w:r>
      <w:r w:rsidR="00577F6E">
        <w:rPr>
          <w:rFonts w:ascii="Times New Roman" w:eastAsia="黑体" w:hAnsi="Times New Roman" w:cs="Times New Roman"/>
          <w:b w:val="0"/>
          <w:sz w:val="32"/>
          <w:szCs w:val="32"/>
        </w:rPr>
        <w:t>0</w:t>
      </w:r>
      <w:r w:rsidR="00945A5C">
        <w:rPr>
          <w:rFonts w:ascii="Times New Roman" w:eastAsia="黑体" w:hAnsi="Times New Roman" w:cs="Times New Roman"/>
          <w:b w:val="0"/>
          <w:sz w:val="32"/>
          <w:szCs w:val="32"/>
        </w:rPr>
        <w:t>0</w:t>
      </w:r>
      <w:r>
        <w:rPr>
          <w:rFonts w:ascii="Times New Roman" w:eastAsia="黑体" w:hAnsi="Times New Roman" w:cs="Times New Roman"/>
          <w:b w:val="0"/>
          <w:sz w:val="32"/>
          <w:szCs w:val="32"/>
        </w:rPr>
        <w:t>）</w:t>
      </w:r>
    </w:p>
    <w:p w14:paraId="278A82B7" w14:textId="2A7CA241"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 w:hAnsi="Times New Roman" w:cs="Times New Roman"/>
          <w:bCs/>
          <w:kern w:val="2"/>
          <w:sz w:val="32"/>
          <w:szCs w:val="32"/>
        </w:rPr>
        <w:t>时间：</w:t>
      </w:r>
      <w:r w:rsidR="00945A5C">
        <w:rPr>
          <w:rFonts w:ascii="Times New Roman" w:eastAsia="仿宋" w:hAnsi="Times New Roman" w:cs="Times New Roman"/>
          <w:bCs/>
          <w:kern w:val="2"/>
          <w:sz w:val="32"/>
          <w:szCs w:val="32"/>
        </w:rPr>
        <w:t>4</w:t>
      </w:r>
      <w:r>
        <w:rPr>
          <w:rFonts w:ascii="Times New Roman" w:eastAsia="仿宋" w:hAnsi="Times New Roman" w:cs="Times New Roman"/>
          <w:bCs/>
          <w:kern w:val="2"/>
          <w:sz w:val="32"/>
          <w:szCs w:val="32"/>
        </w:rPr>
        <w:t>月</w:t>
      </w:r>
      <w:r w:rsidR="00945A5C">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日（</w:t>
      </w:r>
      <w:r w:rsidR="00945A5C">
        <w:rPr>
          <w:rFonts w:ascii="Times New Roman" w:eastAsia="仿宋" w:hAnsi="Times New Roman" w:cs="Times New Roman" w:hint="eastAsia"/>
          <w:bCs/>
          <w:kern w:val="2"/>
          <w:sz w:val="32"/>
          <w:szCs w:val="32"/>
        </w:rPr>
        <w:t>周三</w:t>
      </w:r>
      <w:r>
        <w:rPr>
          <w:rFonts w:ascii="Times New Roman" w:eastAsia="仿宋" w:hAnsi="Times New Roman" w:cs="Times New Roman"/>
          <w:bCs/>
          <w:kern w:val="2"/>
          <w:sz w:val="32"/>
          <w:szCs w:val="32"/>
        </w:rPr>
        <w:t>）</w:t>
      </w:r>
      <w:r w:rsidR="00945A5C">
        <w:rPr>
          <w:rFonts w:ascii="Times New Roman" w:eastAsia="仿宋" w:hAnsi="Times New Roman" w:cs="Times New Roman"/>
          <w:bCs/>
          <w:kern w:val="2"/>
          <w:sz w:val="32"/>
          <w:szCs w:val="32"/>
        </w:rPr>
        <w:t>8</w:t>
      </w:r>
      <w:r w:rsidR="00945A5C">
        <w:rPr>
          <w:rFonts w:ascii="Times New Roman" w:eastAsia="仿宋" w:hAnsi="Times New Roman" w:cs="Times New Roman" w:hint="eastAsia"/>
          <w:bCs/>
          <w:kern w:val="2"/>
          <w:sz w:val="32"/>
          <w:szCs w:val="32"/>
        </w:rPr>
        <w:t>:</w:t>
      </w:r>
      <w:r w:rsidR="00577F6E">
        <w:rPr>
          <w:rFonts w:ascii="Times New Roman" w:eastAsia="仿宋" w:hAnsi="Times New Roman" w:cs="Times New Roman"/>
          <w:bCs/>
          <w:kern w:val="2"/>
          <w:sz w:val="32"/>
          <w:szCs w:val="32"/>
        </w:rPr>
        <w:t>0</w:t>
      </w:r>
      <w:r w:rsidR="00945A5C">
        <w:rPr>
          <w:rFonts w:ascii="Times New Roman" w:eastAsia="仿宋" w:hAnsi="Times New Roman" w:cs="Times New Roman"/>
          <w:bCs/>
          <w:kern w:val="2"/>
          <w:sz w:val="32"/>
          <w:szCs w:val="32"/>
        </w:rPr>
        <w:t>0-</w:t>
      </w:r>
      <w:r w:rsidR="0030453A">
        <w:rPr>
          <w:rFonts w:ascii="Times New Roman" w:eastAsia="仿宋" w:hAnsi="Times New Roman" w:cs="Times New Roman"/>
          <w:bCs/>
          <w:kern w:val="2"/>
          <w:sz w:val="32"/>
          <w:szCs w:val="32"/>
        </w:rPr>
        <w:t>8</w:t>
      </w:r>
      <w:r w:rsidR="00945A5C">
        <w:rPr>
          <w:rFonts w:ascii="Times New Roman" w:eastAsia="仿宋" w:hAnsi="Times New Roman" w:cs="Times New Roman" w:hint="eastAsia"/>
          <w:bCs/>
          <w:kern w:val="2"/>
          <w:sz w:val="32"/>
          <w:szCs w:val="32"/>
        </w:rPr>
        <w:t>:</w:t>
      </w:r>
      <w:r w:rsidR="0030453A">
        <w:rPr>
          <w:rFonts w:ascii="Times New Roman" w:eastAsia="仿宋" w:hAnsi="Times New Roman" w:cs="Times New Roman"/>
          <w:bCs/>
          <w:kern w:val="2"/>
          <w:sz w:val="32"/>
          <w:szCs w:val="32"/>
        </w:rPr>
        <w:t>5</w:t>
      </w:r>
      <w:r w:rsidR="00945A5C">
        <w:rPr>
          <w:rFonts w:ascii="Times New Roman" w:eastAsia="仿宋" w:hAnsi="Times New Roman" w:cs="Times New Roman"/>
          <w:bCs/>
          <w:kern w:val="2"/>
          <w:sz w:val="32"/>
          <w:szCs w:val="32"/>
        </w:rPr>
        <w:t>0</w:t>
      </w:r>
      <w:r>
        <w:rPr>
          <w:rFonts w:ascii="Times New Roman" w:eastAsia="仿宋" w:hAnsi="Times New Roman" w:cs="Times New Roman"/>
          <w:bCs/>
          <w:kern w:val="2"/>
          <w:sz w:val="32"/>
          <w:szCs w:val="32"/>
        </w:rPr>
        <w:t>；</w:t>
      </w:r>
    </w:p>
    <w:p w14:paraId="07C55E28" w14:textId="77777777"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_GB2312" w:hAnsi="Times New Roman" w:cs="Times New Roman"/>
          <w:sz w:val="32"/>
          <w:szCs w:val="32"/>
        </w:rPr>
        <w:t>2.</w:t>
      </w:r>
      <w:r>
        <w:rPr>
          <w:rFonts w:ascii="Times New Roman" w:eastAsia="仿宋" w:hAnsi="Times New Roman" w:cs="Times New Roman"/>
          <w:bCs/>
          <w:kern w:val="2"/>
          <w:sz w:val="32"/>
          <w:szCs w:val="32"/>
        </w:rPr>
        <w:t>具体程序：</w:t>
      </w:r>
    </w:p>
    <w:p w14:paraId="39B9D66F" w14:textId="19F9DCE2" w:rsidR="00471300" w:rsidRDefault="00D85F7D"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sz w:val="32"/>
          <w:szCs w:val="32"/>
        </w:rPr>
        <w:t>（</w:t>
      </w:r>
      <w:r w:rsidR="00E15117">
        <w:rPr>
          <w:rFonts w:ascii="Times New Roman" w:eastAsia="仿宋" w:hAnsi="Times New Roman" w:cs="Times New Roman"/>
          <w:bCs/>
          <w:sz w:val="32"/>
          <w:szCs w:val="32"/>
        </w:rPr>
        <w:t>1</w:t>
      </w:r>
      <w:r w:rsidR="00E15117">
        <w:rPr>
          <w:rFonts w:ascii="Times New Roman" w:eastAsia="仿宋" w:hAnsi="Times New Roman" w:cs="Times New Roman"/>
          <w:bCs/>
          <w:sz w:val="32"/>
          <w:szCs w:val="32"/>
        </w:rPr>
        <w:t>）入校：考生凭</w:t>
      </w:r>
      <w:r w:rsidR="005829D8" w:rsidRPr="005829D8">
        <w:rPr>
          <w:rFonts w:ascii="Times New Roman" w:eastAsia="仿宋" w:hAnsi="Times New Roman" w:cs="Times New Roman" w:hint="eastAsia"/>
          <w:b/>
          <w:sz w:val="32"/>
          <w:szCs w:val="32"/>
          <w:u w:val="single"/>
        </w:rPr>
        <w:t>可凭初试时的《</w:t>
      </w:r>
      <w:r w:rsidR="005829D8" w:rsidRPr="005829D8">
        <w:rPr>
          <w:rFonts w:ascii="Times New Roman" w:eastAsia="仿宋" w:hAnsi="Times New Roman" w:cs="Times New Roman"/>
          <w:b/>
          <w:sz w:val="32"/>
          <w:szCs w:val="32"/>
          <w:u w:val="single"/>
        </w:rPr>
        <w:t>2024</w:t>
      </w:r>
      <w:r w:rsidR="005829D8" w:rsidRPr="005829D8">
        <w:rPr>
          <w:rFonts w:ascii="Times New Roman" w:eastAsia="仿宋" w:hAnsi="Times New Roman" w:cs="Times New Roman"/>
          <w:b/>
          <w:sz w:val="32"/>
          <w:szCs w:val="32"/>
          <w:u w:val="single"/>
        </w:rPr>
        <w:t>年全国硕士研究生招生考试准考证》和身份证件</w:t>
      </w:r>
      <w:r w:rsidR="00E15117">
        <w:rPr>
          <w:rFonts w:ascii="Times New Roman" w:eastAsia="仿宋" w:hAnsi="Times New Roman" w:cs="Times New Roman"/>
          <w:bCs/>
          <w:sz w:val="32"/>
          <w:szCs w:val="32"/>
        </w:rPr>
        <w:t>进入中山大学广州校区东校园</w:t>
      </w:r>
      <w:r w:rsidR="005829D8">
        <w:rPr>
          <w:rFonts w:ascii="Times New Roman" w:eastAsia="仿宋" w:hAnsi="Times New Roman" w:cs="Times New Roman" w:hint="eastAsia"/>
          <w:bCs/>
          <w:sz w:val="32"/>
          <w:szCs w:val="32"/>
        </w:rPr>
        <w:t>。</w:t>
      </w:r>
    </w:p>
    <w:p w14:paraId="2964391E" w14:textId="48A2189A" w:rsidR="00471300" w:rsidRDefault="00D85F7D" w:rsidP="00616F9A">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2</w:t>
      </w:r>
      <w:r>
        <w:rPr>
          <w:rFonts w:ascii="Times New Roman" w:eastAsia="仿宋" w:hAnsi="Times New Roman" w:cs="Times New Roman"/>
          <w:bCs/>
          <w:sz w:val="32"/>
          <w:szCs w:val="32"/>
        </w:rPr>
        <w:t>）</w:t>
      </w:r>
      <w:r w:rsidR="00E15117">
        <w:rPr>
          <w:rFonts w:ascii="Times New Roman" w:eastAsia="仿宋" w:hAnsi="Times New Roman" w:cs="Times New Roman"/>
          <w:bCs/>
          <w:sz w:val="32"/>
          <w:szCs w:val="32"/>
        </w:rPr>
        <w:t>报到：到校学生请到环境科学与工程学院（</w:t>
      </w:r>
      <w:proofErr w:type="gramStart"/>
      <w:r w:rsidR="00E15117">
        <w:rPr>
          <w:rFonts w:ascii="Times New Roman" w:eastAsia="仿宋" w:hAnsi="Times New Roman" w:cs="Times New Roman"/>
          <w:bCs/>
          <w:sz w:val="32"/>
          <w:szCs w:val="32"/>
        </w:rPr>
        <w:t>樱园</w:t>
      </w:r>
      <w:r w:rsidR="00E15117">
        <w:rPr>
          <w:rFonts w:ascii="Times New Roman" w:eastAsia="仿宋" w:hAnsi="Times New Roman" w:cs="Times New Roman"/>
          <w:bCs/>
          <w:sz w:val="32"/>
          <w:szCs w:val="32"/>
        </w:rPr>
        <w:t>2</w:t>
      </w:r>
      <w:r w:rsidR="00E15117">
        <w:rPr>
          <w:rFonts w:ascii="Times New Roman" w:eastAsia="仿宋" w:hAnsi="Times New Roman" w:cs="Times New Roman"/>
          <w:bCs/>
          <w:sz w:val="32"/>
          <w:szCs w:val="32"/>
        </w:rPr>
        <w:t>号</w:t>
      </w:r>
      <w:proofErr w:type="gramEnd"/>
      <w:r w:rsidR="00E15117">
        <w:rPr>
          <w:rFonts w:ascii="Times New Roman" w:eastAsia="仿宋" w:hAnsi="Times New Roman" w:cs="Times New Roman"/>
          <w:bCs/>
          <w:sz w:val="32"/>
          <w:szCs w:val="32"/>
        </w:rPr>
        <w:t>楼）</w:t>
      </w:r>
      <w:r w:rsidR="00E15117">
        <w:rPr>
          <w:rFonts w:ascii="Times New Roman" w:eastAsia="仿宋" w:hAnsi="Times New Roman" w:cs="Times New Roman"/>
          <w:bCs/>
          <w:sz w:val="32"/>
          <w:szCs w:val="32"/>
        </w:rPr>
        <w:t>B10</w:t>
      </w:r>
      <w:r w:rsidR="00945A5C">
        <w:rPr>
          <w:rFonts w:ascii="Times New Roman" w:eastAsia="仿宋" w:hAnsi="Times New Roman" w:cs="Times New Roman"/>
          <w:bCs/>
          <w:sz w:val="32"/>
          <w:szCs w:val="32"/>
        </w:rPr>
        <w:t>4</w:t>
      </w:r>
      <w:r w:rsidR="00E15117">
        <w:rPr>
          <w:rFonts w:ascii="Times New Roman" w:eastAsia="仿宋" w:hAnsi="Times New Roman" w:cs="Times New Roman"/>
          <w:bCs/>
          <w:sz w:val="32"/>
          <w:szCs w:val="32"/>
        </w:rPr>
        <w:t>进行报到。报到时将收取</w:t>
      </w:r>
      <w:r w:rsidR="00E15117" w:rsidRPr="00E737BB">
        <w:rPr>
          <w:rFonts w:ascii="Times New Roman" w:eastAsia="仿宋" w:hAnsi="Times New Roman" w:cs="Times New Roman"/>
          <w:b/>
          <w:sz w:val="32"/>
          <w:szCs w:val="32"/>
        </w:rPr>
        <w:t>资格审查</w:t>
      </w:r>
      <w:r w:rsidR="00E737BB">
        <w:rPr>
          <w:rFonts w:ascii="Times New Roman" w:eastAsia="仿宋" w:hAnsi="Times New Roman" w:cs="Times New Roman" w:hint="eastAsia"/>
          <w:b/>
          <w:sz w:val="32"/>
          <w:szCs w:val="32"/>
        </w:rPr>
        <w:t>和补充提交的</w:t>
      </w:r>
      <w:r w:rsidR="00E15117" w:rsidRPr="00E737BB">
        <w:rPr>
          <w:rFonts w:ascii="Times New Roman" w:eastAsia="仿宋" w:hAnsi="Times New Roman" w:cs="Times New Roman"/>
          <w:b/>
          <w:sz w:val="32"/>
          <w:szCs w:val="32"/>
        </w:rPr>
        <w:t>所有材料</w:t>
      </w:r>
      <w:r w:rsidR="00E15117">
        <w:rPr>
          <w:rFonts w:ascii="Times New Roman" w:eastAsia="仿宋" w:hAnsi="Times New Roman" w:cs="Times New Roman" w:hint="eastAsia"/>
          <w:bCs/>
          <w:sz w:val="32"/>
          <w:szCs w:val="32"/>
        </w:rPr>
        <w:t>（复印件或扫描件）</w:t>
      </w:r>
      <w:r w:rsidR="00E15117">
        <w:rPr>
          <w:rFonts w:ascii="Times New Roman" w:eastAsia="仿宋" w:hAnsi="Times New Roman" w:cs="Times New Roman"/>
          <w:bCs/>
          <w:sz w:val="32"/>
          <w:szCs w:val="32"/>
        </w:rPr>
        <w:t>并签署《考试诚信复试承诺书》。</w:t>
      </w:r>
    </w:p>
    <w:p w14:paraId="7E54FABE" w14:textId="77777777" w:rsidR="00945A5C" w:rsidRDefault="00E15117" w:rsidP="00945A5C">
      <w:pPr>
        <w:pStyle w:val="a3"/>
        <w:tabs>
          <w:tab w:val="left" w:pos="475"/>
        </w:tabs>
        <w:topLinePunct/>
        <w:autoSpaceDE/>
        <w:autoSpaceDN/>
        <w:adjustRightInd/>
        <w:spacing w:line="540" w:lineRule="exact"/>
        <w:ind w:firstLineChars="200" w:firstLine="643"/>
        <w:jc w:val="both"/>
        <w:rPr>
          <w:rFonts w:ascii="Times New Roman" w:eastAsia="仿宋" w:hAnsi="Times New Roman" w:cs="Times New Roman"/>
          <w:bCs/>
          <w:kern w:val="2"/>
          <w:sz w:val="32"/>
          <w:szCs w:val="32"/>
        </w:rPr>
      </w:pPr>
      <w:r w:rsidRPr="00D85F7D">
        <w:rPr>
          <w:rFonts w:ascii="Times New Roman" w:eastAsia="仿宋" w:hAnsi="Times New Roman" w:cs="Times New Roman" w:hint="eastAsia"/>
          <w:b/>
          <w:sz w:val="32"/>
          <w:szCs w:val="32"/>
          <w:u w:val="single"/>
        </w:rPr>
        <w:t>温馨提示：</w:t>
      </w:r>
      <w:r>
        <w:rPr>
          <w:rFonts w:ascii="Times New Roman" w:eastAsia="仿宋" w:hAnsi="Times New Roman" w:cs="Times New Roman" w:hint="eastAsia"/>
          <w:bCs/>
          <w:sz w:val="32"/>
          <w:szCs w:val="32"/>
          <w:u w:val="single"/>
        </w:rPr>
        <w:t>请考生携带以上材料的原件备查，但注意妥善保存原件，避免遗失。</w:t>
      </w:r>
      <w:r w:rsidR="00945A5C">
        <w:rPr>
          <w:rFonts w:ascii="Times New Roman" w:eastAsia="仿宋" w:hAnsi="Times New Roman" w:cs="Times New Roman"/>
          <w:bCs/>
          <w:kern w:val="2"/>
          <w:sz w:val="32"/>
          <w:szCs w:val="32"/>
        </w:rPr>
        <w:t>本次</w:t>
      </w:r>
      <w:proofErr w:type="gramStart"/>
      <w:r w:rsidR="00945A5C">
        <w:rPr>
          <w:rFonts w:ascii="Times New Roman" w:eastAsia="仿宋" w:hAnsi="Times New Roman" w:cs="Times New Roman"/>
          <w:bCs/>
          <w:kern w:val="2"/>
          <w:sz w:val="32"/>
          <w:szCs w:val="32"/>
        </w:rPr>
        <w:t>报到请</w:t>
      </w:r>
      <w:proofErr w:type="gramEnd"/>
      <w:r w:rsidR="00945A5C">
        <w:rPr>
          <w:rFonts w:ascii="Times New Roman" w:eastAsia="仿宋" w:hAnsi="Times New Roman" w:cs="Times New Roman"/>
          <w:bCs/>
          <w:kern w:val="2"/>
          <w:sz w:val="32"/>
          <w:szCs w:val="32"/>
        </w:rPr>
        <w:t>在</w:t>
      </w:r>
      <w:r w:rsidR="00945A5C">
        <w:rPr>
          <w:rFonts w:ascii="Times New Roman" w:eastAsia="仿宋" w:hAnsi="Times New Roman" w:cs="Times New Roman"/>
          <w:b/>
          <w:kern w:val="2"/>
          <w:sz w:val="32"/>
          <w:szCs w:val="32"/>
          <w:u w:val="single"/>
        </w:rPr>
        <w:t>个人考核开始前</w:t>
      </w:r>
      <w:r w:rsidR="00945A5C">
        <w:rPr>
          <w:rFonts w:ascii="Times New Roman" w:eastAsia="仿宋" w:hAnsi="Times New Roman" w:cs="Times New Roman"/>
          <w:b/>
          <w:kern w:val="2"/>
          <w:sz w:val="32"/>
          <w:szCs w:val="32"/>
          <w:u w:val="single"/>
        </w:rPr>
        <w:t>20</w:t>
      </w:r>
      <w:r w:rsidR="00945A5C">
        <w:rPr>
          <w:rFonts w:ascii="Times New Roman" w:eastAsia="仿宋" w:hAnsi="Times New Roman" w:cs="Times New Roman"/>
          <w:b/>
          <w:kern w:val="2"/>
          <w:sz w:val="32"/>
          <w:szCs w:val="32"/>
          <w:u w:val="single"/>
        </w:rPr>
        <w:t>分钟完成</w:t>
      </w:r>
      <w:r w:rsidR="00945A5C">
        <w:rPr>
          <w:rFonts w:ascii="Times New Roman" w:eastAsia="仿宋" w:hAnsi="Times New Roman" w:cs="Times New Roman"/>
          <w:bCs/>
          <w:kern w:val="2"/>
          <w:sz w:val="32"/>
          <w:szCs w:val="32"/>
        </w:rPr>
        <w:t>，</w:t>
      </w:r>
      <w:r w:rsidR="00945A5C">
        <w:rPr>
          <w:rFonts w:ascii="Times New Roman" w:eastAsia="仿宋" w:hAnsi="Times New Roman" w:cs="Times New Roman" w:hint="eastAsia"/>
          <w:bCs/>
          <w:kern w:val="2"/>
          <w:sz w:val="32"/>
          <w:szCs w:val="32"/>
        </w:rPr>
        <w:t>面试前</w:t>
      </w:r>
      <w:r w:rsidR="00945A5C">
        <w:rPr>
          <w:rFonts w:ascii="Times New Roman" w:eastAsia="仿宋" w:hAnsi="Times New Roman" w:cs="Times New Roman"/>
          <w:bCs/>
          <w:kern w:val="2"/>
          <w:sz w:val="32"/>
          <w:szCs w:val="32"/>
        </w:rPr>
        <w:t>在复试助理的</w:t>
      </w:r>
      <w:r w:rsidR="00945A5C">
        <w:rPr>
          <w:rFonts w:ascii="Times New Roman" w:eastAsia="仿宋" w:hAnsi="Times New Roman" w:cs="Times New Roman" w:hint="eastAsia"/>
          <w:bCs/>
          <w:kern w:val="2"/>
          <w:sz w:val="32"/>
          <w:szCs w:val="32"/>
        </w:rPr>
        <w:t>指引</w:t>
      </w:r>
      <w:r w:rsidR="00945A5C">
        <w:rPr>
          <w:rFonts w:ascii="Times New Roman" w:eastAsia="仿宋" w:hAnsi="Times New Roman" w:cs="Times New Roman"/>
          <w:bCs/>
          <w:kern w:val="2"/>
          <w:sz w:val="32"/>
          <w:szCs w:val="32"/>
        </w:rPr>
        <w:t>下</w:t>
      </w:r>
      <w:r w:rsidR="00945A5C">
        <w:rPr>
          <w:rFonts w:ascii="Times New Roman" w:eastAsia="仿宋" w:hAnsi="Times New Roman" w:cs="Times New Roman" w:hint="eastAsia"/>
          <w:bCs/>
          <w:kern w:val="2"/>
          <w:sz w:val="32"/>
          <w:szCs w:val="32"/>
        </w:rPr>
        <w:t>到</w:t>
      </w:r>
      <w:r w:rsidR="00945A5C">
        <w:rPr>
          <w:rFonts w:ascii="Times New Roman" w:eastAsia="仿宋" w:hAnsi="Times New Roman" w:cs="Times New Roman"/>
          <w:bCs/>
          <w:kern w:val="2"/>
          <w:sz w:val="32"/>
          <w:szCs w:val="32"/>
        </w:rPr>
        <w:t>考场外候考。除身份证、准考证外，</w:t>
      </w:r>
      <w:r w:rsidR="00945A5C">
        <w:rPr>
          <w:rFonts w:ascii="Times New Roman" w:eastAsia="仿宋" w:hAnsi="Times New Roman" w:cs="Times New Roman"/>
          <w:b/>
          <w:kern w:val="2"/>
          <w:sz w:val="32"/>
          <w:szCs w:val="32"/>
          <w:u w:val="single"/>
        </w:rPr>
        <w:t>考生不允许携带任何复试材料（电子、纸质）或个人简历进入考场，禁止向任何考官</w:t>
      </w:r>
      <w:r w:rsidR="00945A5C">
        <w:rPr>
          <w:rFonts w:ascii="Times New Roman" w:eastAsia="仿宋" w:hAnsi="Times New Roman" w:cs="Times New Roman" w:hint="eastAsia"/>
          <w:b/>
          <w:kern w:val="2"/>
          <w:sz w:val="32"/>
          <w:szCs w:val="32"/>
          <w:u w:val="single"/>
        </w:rPr>
        <w:t>递交</w:t>
      </w:r>
      <w:r w:rsidR="00945A5C">
        <w:rPr>
          <w:rFonts w:ascii="Times New Roman" w:eastAsia="仿宋" w:hAnsi="Times New Roman" w:cs="Times New Roman"/>
          <w:b/>
          <w:kern w:val="2"/>
          <w:sz w:val="32"/>
          <w:szCs w:val="32"/>
          <w:u w:val="single"/>
        </w:rPr>
        <w:t>任何资料</w:t>
      </w:r>
      <w:r w:rsidR="00945A5C">
        <w:rPr>
          <w:rFonts w:ascii="Times New Roman" w:eastAsia="仿宋" w:hAnsi="Times New Roman" w:cs="Times New Roman"/>
          <w:bCs/>
          <w:kern w:val="2"/>
          <w:sz w:val="32"/>
          <w:szCs w:val="32"/>
        </w:rPr>
        <w:t>。</w:t>
      </w:r>
    </w:p>
    <w:p w14:paraId="1BFA9704" w14:textId="23097FAD" w:rsidR="00E3568C" w:rsidRDefault="004221DA" w:rsidP="00616F9A">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3</w:t>
      </w:r>
      <w:r>
        <w:rPr>
          <w:rFonts w:ascii="Times New Roman" w:eastAsia="仿宋" w:hAnsi="Times New Roman" w:cs="Times New Roman" w:hint="eastAsia"/>
          <w:bCs/>
          <w:sz w:val="32"/>
          <w:szCs w:val="32"/>
        </w:rPr>
        <w:t>）提交或签署《考生诚信考试承诺书》。建议提前备好，到时提交。</w:t>
      </w:r>
    </w:p>
    <w:p w14:paraId="3E73E1E5" w14:textId="77777777" w:rsidR="004221DA" w:rsidRDefault="004221DA" w:rsidP="00616F9A">
      <w:pPr>
        <w:tabs>
          <w:tab w:val="left" w:pos="1104"/>
        </w:tabs>
        <w:topLinePunct/>
        <w:spacing w:line="540" w:lineRule="exact"/>
        <w:ind w:firstLineChars="200" w:firstLine="640"/>
        <w:rPr>
          <w:rFonts w:ascii="Times New Roman" w:eastAsia="仿宋" w:hAnsi="Times New Roman" w:cs="Times New Roman"/>
          <w:bCs/>
          <w:sz w:val="32"/>
          <w:szCs w:val="32"/>
        </w:rPr>
      </w:pPr>
    </w:p>
    <w:p w14:paraId="2C02E9D3" w14:textId="0A30A681" w:rsidR="00471300" w:rsidRDefault="00E15117" w:rsidP="00616F9A">
      <w:pPr>
        <w:pStyle w:val="1"/>
        <w:topLinePunct/>
        <w:autoSpaceDE/>
        <w:autoSpaceDN/>
        <w:spacing w:line="560" w:lineRule="exact"/>
        <w:ind w:left="0"/>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t>三、复试（</w:t>
      </w:r>
      <w:r w:rsidR="00945A5C">
        <w:rPr>
          <w:rFonts w:ascii="Times New Roman" w:eastAsia="黑体" w:hAnsi="Times New Roman" w:cs="Times New Roman"/>
          <w:b w:val="0"/>
          <w:bCs w:val="0"/>
          <w:sz w:val="32"/>
          <w:szCs w:val="32"/>
        </w:rPr>
        <w:t>4</w:t>
      </w:r>
      <w:r>
        <w:rPr>
          <w:rFonts w:ascii="Times New Roman" w:eastAsia="黑体" w:hAnsi="Times New Roman" w:cs="Times New Roman"/>
          <w:b w:val="0"/>
          <w:bCs w:val="0"/>
          <w:sz w:val="32"/>
          <w:szCs w:val="32"/>
        </w:rPr>
        <w:t>月</w:t>
      </w:r>
      <w:r w:rsidR="00945A5C">
        <w:rPr>
          <w:rFonts w:ascii="Times New Roman" w:eastAsia="黑体" w:hAnsi="Times New Roman" w:cs="Times New Roman"/>
          <w:b w:val="0"/>
          <w:bCs w:val="0"/>
          <w:sz w:val="32"/>
          <w:szCs w:val="32"/>
        </w:rPr>
        <w:t>3</w:t>
      </w:r>
      <w:r>
        <w:rPr>
          <w:rFonts w:ascii="Times New Roman" w:eastAsia="黑体" w:hAnsi="Times New Roman" w:cs="Times New Roman"/>
          <w:b w:val="0"/>
          <w:bCs w:val="0"/>
          <w:sz w:val="32"/>
          <w:szCs w:val="32"/>
        </w:rPr>
        <w:t>日</w:t>
      </w:r>
      <w:r>
        <w:rPr>
          <w:rFonts w:ascii="Times New Roman" w:eastAsia="黑体" w:hAnsi="Times New Roman" w:cs="Times New Roman"/>
          <w:b w:val="0"/>
          <w:bCs w:val="0"/>
          <w:sz w:val="32"/>
          <w:szCs w:val="32"/>
        </w:rPr>
        <w:t xml:space="preserve"> </w:t>
      </w:r>
      <w:r w:rsidR="005829D8">
        <w:rPr>
          <w:rFonts w:ascii="Times New Roman" w:eastAsia="黑体" w:hAnsi="Times New Roman" w:cs="Times New Roman"/>
          <w:b w:val="0"/>
          <w:bCs w:val="0"/>
          <w:sz w:val="32"/>
          <w:szCs w:val="32"/>
        </w:rPr>
        <w:t>9</w:t>
      </w:r>
      <w:r>
        <w:rPr>
          <w:rFonts w:ascii="Times New Roman" w:eastAsia="黑体" w:hAnsi="Times New Roman" w:cs="Times New Roman"/>
          <w:b w:val="0"/>
          <w:bCs w:val="0"/>
          <w:sz w:val="32"/>
          <w:szCs w:val="32"/>
        </w:rPr>
        <w:t>:</w:t>
      </w:r>
      <w:r w:rsidR="005829D8">
        <w:rPr>
          <w:rFonts w:ascii="Times New Roman" w:eastAsia="黑体" w:hAnsi="Times New Roman" w:cs="Times New Roman"/>
          <w:b w:val="0"/>
          <w:bCs w:val="0"/>
          <w:sz w:val="32"/>
          <w:szCs w:val="32"/>
        </w:rPr>
        <w:t>0</w:t>
      </w:r>
      <w:r>
        <w:rPr>
          <w:rFonts w:ascii="Times New Roman" w:eastAsia="黑体" w:hAnsi="Times New Roman" w:cs="Times New Roman"/>
          <w:b w:val="0"/>
          <w:bCs w:val="0"/>
          <w:sz w:val="32"/>
          <w:szCs w:val="32"/>
        </w:rPr>
        <w:t>0</w:t>
      </w:r>
      <w:r>
        <w:rPr>
          <w:rFonts w:ascii="Times New Roman" w:eastAsia="黑体" w:hAnsi="Times New Roman" w:cs="Times New Roman"/>
          <w:b w:val="0"/>
          <w:bCs w:val="0"/>
          <w:sz w:val="32"/>
          <w:szCs w:val="32"/>
        </w:rPr>
        <w:t>开始）</w:t>
      </w:r>
    </w:p>
    <w:p w14:paraId="06D0FD33" w14:textId="635FABC6" w:rsidR="00471300" w:rsidRDefault="00E15117" w:rsidP="00616F9A">
      <w:pPr>
        <w:pStyle w:val="a3"/>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时间：</w:t>
      </w:r>
      <w:r w:rsidR="00945A5C">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sidR="00945A5C">
        <w:rPr>
          <w:rFonts w:ascii="Times New Roman" w:eastAsia="仿宋_GB2312" w:hAnsi="Times New Roman" w:cs="Times New Roman"/>
          <w:sz w:val="32"/>
          <w:szCs w:val="32"/>
        </w:rPr>
        <w:t>3</w:t>
      </w:r>
      <w:r>
        <w:rPr>
          <w:rFonts w:ascii="Times New Roman" w:eastAsia="仿宋_GB2312" w:hAnsi="Times New Roman" w:cs="Times New Roman"/>
          <w:sz w:val="32"/>
          <w:szCs w:val="32"/>
        </w:rPr>
        <w:t>日（周</w:t>
      </w:r>
      <w:r w:rsidR="00945A5C">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sidR="005829D8">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sidR="005829D8">
        <w:rPr>
          <w:rFonts w:ascii="Times New Roman" w:eastAsia="仿宋_GB2312" w:hAnsi="Times New Roman" w:cs="Times New Roman"/>
          <w:sz w:val="32"/>
          <w:szCs w:val="32"/>
        </w:rPr>
        <w:t>0</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开始</w:t>
      </w:r>
    </w:p>
    <w:p w14:paraId="1A8E5430" w14:textId="0D628B21" w:rsidR="00471300" w:rsidRDefault="00E15117" w:rsidP="00616F9A">
      <w:pPr>
        <w:pStyle w:val="a3"/>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地点：</w:t>
      </w:r>
      <w:r w:rsidR="005829D8">
        <w:rPr>
          <w:rFonts w:ascii="Times New Roman" w:eastAsia="仿宋_GB2312" w:hAnsi="Times New Roman" w:cs="Times New Roman" w:hint="eastAsia"/>
          <w:sz w:val="32"/>
          <w:szCs w:val="32"/>
        </w:rPr>
        <w:t>中山大学广州校区</w:t>
      </w:r>
      <w:r>
        <w:rPr>
          <w:rFonts w:ascii="Times New Roman" w:eastAsia="仿宋_GB2312" w:hAnsi="Times New Roman" w:cs="Times New Roman"/>
          <w:sz w:val="32"/>
          <w:szCs w:val="32"/>
        </w:rPr>
        <w:t>东校园环境科学与工程学院</w:t>
      </w:r>
    </w:p>
    <w:p w14:paraId="614073ED" w14:textId="77777777" w:rsidR="00471300" w:rsidRDefault="00E15117" w:rsidP="00616F9A">
      <w:pPr>
        <w:pStyle w:val="a3"/>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流程：</w:t>
      </w:r>
    </w:p>
    <w:p w14:paraId="69E07C87" w14:textId="7C41403E" w:rsidR="00471300" w:rsidRDefault="00D85F7D" w:rsidP="00945A5C">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1</w:t>
      </w:r>
      <w:r w:rsidR="00E15117">
        <w:rPr>
          <w:rFonts w:ascii="Times New Roman" w:eastAsia="仿宋" w:hAnsi="Times New Roman" w:cs="Times New Roman"/>
          <w:bCs/>
          <w:kern w:val="2"/>
          <w:sz w:val="32"/>
          <w:szCs w:val="32"/>
        </w:rPr>
        <w:t>）考生</w:t>
      </w:r>
      <w:r w:rsidR="00945A5C">
        <w:rPr>
          <w:rFonts w:ascii="Times New Roman" w:eastAsia="仿宋" w:hAnsi="Times New Roman" w:cs="Times New Roman" w:hint="eastAsia"/>
          <w:bCs/>
          <w:kern w:val="2"/>
          <w:sz w:val="32"/>
          <w:szCs w:val="32"/>
        </w:rPr>
        <w:t>报到后留在候考场等待，本次复试地点为</w:t>
      </w:r>
      <w:r w:rsidR="00945A5C">
        <w:rPr>
          <w:rFonts w:ascii="Times New Roman" w:eastAsia="仿宋" w:hAnsi="Times New Roman" w:cs="Times New Roman" w:hint="eastAsia"/>
          <w:bCs/>
          <w:kern w:val="2"/>
          <w:sz w:val="32"/>
          <w:szCs w:val="32"/>
        </w:rPr>
        <w:t>B</w:t>
      </w:r>
      <w:r w:rsidR="00945A5C">
        <w:rPr>
          <w:rFonts w:ascii="Times New Roman" w:eastAsia="仿宋" w:hAnsi="Times New Roman" w:cs="Times New Roman"/>
          <w:bCs/>
          <w:kern w:val="2"/>
          <w:sz w:val="32"/>
          <w:szCs w:val="32"/>
        </w:rPr>
        <w:t>102</w:t>
      </w:r>
      <w:r w:rsidR="00945A5C">
        <w:rPr>
          <w:rFonts w:ascii="Times New Roman" w:eastAsia="仿宋" w:hAnsi="Times New Roman" w:cs="Times New Roman" w:hint="eastAsia"/>
          <w:bCs/>
          <w:kern w:val="2"/>
          <w:sz w:val="32"/>
          <w:szCs w:val="32"/>
        </w:rPr>
        <w:t>和</w:t>
      </w:r>
      <w:r w:rsidR="00945A5C">
        <w:rPr>
          <w:rFonts w:ascii="Times New Roman" w:eastAsia="仿宋" w:hAnsi="Times New Roman" w:cs="Times New Roman" w:hint="eastAsia"/>
          <w:bCs/>
          <w:kern w:val="2"/>
          <w:sz w:val="32"/>
          <w:szCs w:val="32"/>
        </w:rPr>
        <w:t>A</w:t>
      </w:r>
      <w:r w:rsidR="00945A5C">
        <w:rPr>
          <w:rFonts w:ascii="Times New Roman" w:eastAsia="仿宋" w:hAnsi="Times New Roman" w:cs="Times New Roman"/>
          <w:bCs/>
          <w:kern w:val="2"/>
          <w:sz w:val="32"/>
          <w:szCs w:val="32"/>
        </w:rPr>
        <w:t>104</w:t>
      </w:r>
      <w:r w:rsidR="00945A5C">
        <w:rPr>
          <w:rFonts w:ascii="Times New Roman" w:eastAsia="仿宋" w:hAnsi="Times New Roman" w:cs="Times New Roman" w:hint="eastAsia"/>
          <w:bCs/>
          <w:kern w:val="2"/>
          <w:sz w:val="32"/>
          <w:szCs w:val="32"/>
        </w:rPr>
        <w:t>。</w:t>
      </w:r>
    </w:p>
    <w:p w14:paraId="641625FA" w14:textId="7F4E7E93" w:rsidR="00471300" w:rsidRDefault="00D85F7D"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2</w:t>
      </w:r>
      <w:r w:rsidR="00E15117">
        <w:rPr>
          <w:rFonts w:ascii="Times New Roman" w:eastAsia="仿宋" w:hAnsi="Times New Roman" w:cs="Times New Roman"/>
          <w:bCs/>
          <w:kern w:val="2"/>
          <w:sz w:val="32"/>
          <w:szCs w:val="32"/>
        </w:rPr>
        <w:t>）复试小组对考生进行逐个考核：考核内容包括综合评价、外语应用能力测试、专业能力及综合素质考核三部分；考核以面试为主，</w:t>
      </w:r>
      <w:r w:rsidR="00E15117">
        <w:rPr>
          <w:rFonts w:ascii="Times New Roman" w:eastAsia="仿宋" w:hAnsi="Times New Roman" w:cs="Times New Roman" w:hint="eastAsia"/>
          <w:bCs/>
          <w:kern w:val="2"/>
          <w:sz w:val="32"/>
          <w:szCs w:val="32"/>
        </w:rPr>
        <w:t>考生</w:t>
      </w:r>
      <w:r w:rsidR="003C31C3">
        <w:rPr>
          <w:rFonts w:ascii="Times New Roman" w:eastAsia="仿宋" w:hAnsi="Times New Roman" w:cs="Times New Roman" w:hint="eastAsia"/>
          <w:bCs/>
          <w:kern w:val="2"/>
          <w:sz w:val="32"/>
          <w:szCs w:val="32"/>
        </w:rPr>
        <w:t>通过</w:t>
      </w:r>
      <w:r w:rsidR="009E01BD">
        <w:rPr>
          <w:rFonts w:ascii="Times New Roman" w:eastAsia="仿宋" w:hAnsi="Times New Roman" w:cs="Times New Roman" w:hint="eastAsia"/>
          <w:bCs/>
          <w:kern w:val="2"/>
          <w:sz w:val="32"/>
          <w:szCs w:val="32"/>
        </w:rPr>
        <w:t>5</w:t>
      </w:r>
      <w:r w:rsidR="009E01BD">
        <w:rPr>
          <w:rFonts w:ascii="Times New Roman" w:eastAsia="仿宋" w:hAnsi="Times New Roman" w:cs="Times New Roman"/>
          <w:bCs/>
          <w:kern w:val="2"/>
          <w:sz w:val="32"/>
          <w:szCs w:val="32"/>
        </w:rPr>
        <w:t>-8</w:t>
      </w:r>
      <w:r w:rsidR="009E01BD">
        <w:rPr>
          <w:rFonts w:ascii="Times New Roman" w:eastAsia="仿宋" w:hAnsi="Times New Roman" w:cs="Times New Roman" w:hint="eastAsia"/>
          <w:bCs/>
          <w:kern w:val="2"/>
          <w:sz w:val="32"/>
          <w:szCs w:val="32"/>
        </w:rPr>
        <w:t>分钟的</w:t>
      </w:r>
      <w:r w:rsidR="003C31C3">
        <w:rPr>
          <w:rFonts w:ascii="Times New Roman" w:eastAsia="仿宋" w:hAnsi="Times New Roman" w:cs="Times New Roman" w:hint="eastAsia"/>
          <w:bCs/>
          <w:kern w:val="2"/>
          <w:sz w:val="32"/>
          <w:szCs w:val="32"/>
        </w:rPr>
        <w:t>P</w:t>
      </w:r>
      <w:r w:rsidR="003C31C3">
        <w:rPr>
          <w:rFonts w:ascii="Times New Roman" w:eastAsia="仿宋" w:hAnsi="Times New Roman" w:cs="Times New Roman"/>
          <w:bCs/>
          <w:kern w:val="2"/>
          <w:sz w:val="32"/>
          <w:szCs w:val="32"/>
        </w:rPr>
        <w:t>PT</w:t>
      </w:r>
      <w:r w:rsidR="00E15117">
        <w:rPr>
          <w:rFonts w:ascii="Times New Roman" w:eastAsia="仿宋" w:hAnsi="Times New Roman" w:cs="Times New Roman" w:hint="eastAsia"/>
          <w:bCs/>
          <w:kern w:val="2"/>
          <w:sz w:val="32"/>
          <w:szCs w:val="32"/>
        </w:rPr>
        <w:t>进行自我介绍、展示个人科研情况，</w:t>
      </w:r>
      <w:r w:rsidR="00E15117">
        <w:rPr>
          <w:rFonts w:ascii="Times New Roman" w:eastAsia="仿宋" w:hAnsi="Times New Roman" w:cs="Times New Roman"/>
          <w:bCs/>
          <w:kern w:val="2"/>
          <w:sz w:val="32"/>
          <w:szCs w:val="32"/>
        </w:rPr>
        <w:t>复试小组对考生进行提问，</w:t>
      </w:r>
      <w:r w:rsidR="00E15117" w:rsidRPr="000A71B1">
        <w:rPr>
          <w:rFonts w:ascii="Times New Roman" w:eastAsia="仿宋" w:hAnsi="Times New Roman" w:cs="Times New Roman"/>
          <w:b/>
          <w:kern w:val="2"/>
          <w:sz w:val="32"/>
          <w:szCs w:val="32"/>
        </w:rPr>
        <w:t>考生当场回答问题，每位考生</w:t>
      </w:r>
      <w:proofErr w:type="gramStart"/>
      <w:r w:rsidR="00E15117" w:rsidRPr="000A71B1">
        <w:rPr>
          <w:rFonts w:ascii="Times New Roman" w:eastAsia="仿宋" w:hAnsi="Times New Roman" w:cs="Times New Roman"/>
          <w:b/>
          <w:kern w:val="2"/>
          <w:sz w:val="32"/>
          <w:szCs w:val="32"/>
        </w:rPr>
        <w:t>复试总</w:t>
      </w:r>
      <w:proofErr w:type="gramEnd"/>
      <w:r w:rsidR="00E15117" w:rsidRPr="000A71B1">
        <w:rPr>
          <w:rFonts w:ascii="Times New Roman" w:eastAsia="仿宋" w:hAnsi="Times New Roman" w:cs="Times New Roman"/>
          <w:b/>
          <w:kern w:val="2"/>
          <w:sz w:val="32"/>
          <w:szCs w:val="32"/>
        </w:rPr>
        <w:t>时间不少于</w:t>
      </w:r>
      <w:r w:rsidR="00E15117" w:rsidRPr="000A71B1">
        <w:rPr>
          <w:rFonts w:ascii="Times New Roman" w:eastAsia="仿宋" w:hAnsi="Times New Roman" w:cs="Times New Roman"/>
          <w:b/>
          <w:kern w:val="2"/>
          <w:sz w:val="32"/>
          <w:szCs w:val="32"/>
        </w:rPr>
        <w:t>20</w:t>
      </w:r>
      <w:r w:rsidR="00E15117" w:rsidRPr="000A71B1">
        <w:rPr>
          <w:rFonts w:ascii="Times New Roman" w:eastAsia="仿宋" w:hAnsi="Times New Roman" w:cs="Times New Roman"/>
          <w:b/>
          <w:kern w:val="2"/>
          <w:sz w:val="32"/>
          <w:szCs w:val="32"/>
        </w:rPr>
        <w:t>分钟。</w:t>
      </w:r>
    </w:p>
    <w:p w14:paraId="40BBD272" w14:textId="093255EF" w:rsidR="00471300" w:rsidRDefault="00D85F7D"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3</w:t>
      </w:r>
      <w:r w:rsidR="00E15117">
        <w:rPr>
          <w:rFonts w:ascii="Times New Roman" w:eastAsia="仿宋" w:hAnsi="Times New Roman" w:cs="Times New Roman"/>
          <w:bCs/>
          <w:kern w:val="2"/>
          <w:sz w:val="32"/>
          <w:szCs w:val="32"/>
        </w:rPr>
        <w:t>）考试结束后，考生自行离开考场，</w:t>
      </w:r>
      <w:r w:rsidR="00E15117" w:rsidRPr="00641AB3">
        <w:rPr>
          <w:rFonts w:ascii="Times New Roman" w:eastAsia="仿宋" w:hAnsi="Times New Roman" w:cs="Times New Roman"/>
          <w:b/>
          <w:kern w:val="2"/>
          <w:sz w:val="32"/>
          <w:szCs w:val="32"/>
        </w:rPr>
        <w:t>不得询问任何与复试结果等有关问题</w:t>
      </w:r>
      <w:r w:rsidR="00E15117">
        <w:rPr>
          <w:rFonts w:ascii="Times New Roman" w:eastAsia="仿宋" w:hAnsi="Times New Roman" w:cs="Times New Roman"/>
          <w:bCs/>
          <w:kern w:val="2"/>
          <w:sz w:val="32"/>
          <w:szCs w:val="32"/>
        </w:rPr>
        <w:t>。</w:t>
      </w:r>
    </w:p>
    <w:p w14:paraId="6B176273" w14:textId="77777777" w:rsidR="00E3568C" w:rsidRDefault="00E3568C"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0085251A" w14:textId="288C651C" w:rsidR="00471300" w:rsidRDefault="00E3568C" w:rsidP="00616F9A">
      <w:pPr>
        <w:pStyle w:val="1"/>
        <w:topLinePunct/>
        <w:autoSpaceDE/>
        <w:autoSpaceDN/>
        <w:spacing w:before="1" w:line="560" w:lineRule="exact"/>
        <w:ind w:left="0"/>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t>四</w:t>
      </w:r>
      <w:r w:rsidR="00E15117">
        <w:rPr>
          <w:rFonts w:ascii="Times New Roman" w:eastAsia="黑体" w:hAnsi="Times New Roman" w:cs="Times New Roman"/>
          <w:b w:val="0"/>
          <w:bCs w:val="0"/>
          <w:sz w:val="32"/>
          <w:szCs w:val="32"/>
        </w:rPr>
        <w:t>、复试注意事项及纪律要求</w:t>
      </w:r>
    </w:p>
    <w:p w14:paraId="0EED0714" w14:textId="77777777" w:rsidR="00471300" w:rsidRDefault="00E15117" w:rsidP="00616F9A">
      <w:pPr>
        <w:pStyle w:val="a3"/>
        <w:tabs>
          <w:tab w:val="left" w:pos="475"/>
        </w:tabs>
        <w:topLinePunct/>
        <w:autoSpaceDE/>
        <w:autoSpaceDN/>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1.</w:t>
      </w:r>
      <w:r>
        <w:rPr>
          <w:rFonts w:ascii="Times New Roman" w:eastAsia="仿宋" w:hAnsi="Times New Roman" w:cs="Times New Roman"/>
          <w:bCs/>
          <w:kern w:val="2"/>
          <w:sz w:val="32"/>
          <w:szCs w:val="32"/>
        </w:rPr>
        <w:t>考生应当自觉服从工作人员管理及检查，不得以任何理由妨碍工作人员履行职责，不得扰乱复试会场的秩序；</w:t>
      </w:r>
    </w:p>
    <w:p w14:paraId="36353953" w14:textId="77777777" w:rsidR="00471300" w:rsidRDefault="00E15117" w:rsidP="00616F9A">
      <w:pPr>
        <w:pStyle w:val="a3"/>
        <w:tabs>
          <w:tab w:val="left" w:pos="475"/>
        </w:tabs>
        <w:topLinePunct/>
        <w:autoSpaceDE/>
        <w:autoSpaceDN/>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考生不携带任何书籍书刊、报纸、图片、相关文字或电子资料</w:t>
      </w:r>
      <w:r>
        <w:rPr>
          <w:rFonts w:ascii="Times New Roman" w:eastAsia="仿宋" w:hAnsi="Times New Roman" w:cs="Times New Roman" w:hint="eastAsia"/>
          <w:bCs/>
          <w:kern w:val="2"/>
          <w:sz w:val="32"/>
          <w:szCs w:val="32"/>
        </w:rPr>
        <w:t>或电子设备进入考场</w:t>
      </w:r>
      <w:r>
        <w:rPr>
          <w:rFonts w:ascii="Times New Roman" w:eastAsia="仿宋" w:hAnsi="Times New Roman" w:cs="Times New Roman"/>
          <w:bCs/>
          <w:kern w:val="2"/>
          <w:sz w:val="32"/>
          <w:szCs w:val="32"/>
        </w:rPr>
        <w:t>；不对复试现场及过程进行录音录像；复试过程中考生</w:t>
      </w:r>
      <w:r>
        <w:rPr>
          <w:rFonts w:ascii="Times New Roman" w:eastAsia="仿宋" w:hAnsi="Times New Roman" w:cs="Times New Roman" w:hint="eastAsia"/>
          <w:bCs/>
          <w:kern w:val="2"/>
          <w:sz w:val="32"/>
          <w:szCs w:val="32"/>
        </w:rPr>
        <w:t>不能自行离场</w:t>
      </w:r>
      <w:r>
        <w:rPr>
          <w:rFonts w:ascii="Times New Roman" w:eastAsia="仿宋" w:hAnsi="Times New Roman" w:cs="Times New Roman"/>
          <w:b/>
          <w:kern w:val="2"/>
          <w:sz w:val="32"/>
          <w:szCs w:val="32"/>
          <w:u w:val="single"/>
        </w:rPr>
        <w:t>，禁止向</w:t>
      </w:r>
      <w:r>
        <w:rPr>
          <w:rFonts w:ascii="Times New Roman" w:eastAsia="仿宋" w:hAnsi="Times New Roman" w:cs="Times New Roman" w:hint="eastAsia"/>
          <w:b/>
          <w:kern w:val="2"/>
          <w:sz w:val="32"/>
          <w:szCs w:val="32"/>
          <w:u w:val="single"/>
        </w:rPr>
        <w:t>现场</w:t>
      </w:r>
      <w:r>
        <w:rPr>
          <w:rFonts w:ascii="Times New Roman" w:eastAsia="仿宋" w:hAnsi="Times New Roman" w:cs="Times New Roman"/>
          <w:b/>
          <w:kern w:val="2"/>
          <w:sz w:val="32"/>
          <w:szCs w:val="32"/>
          <w:u w:val="single"/>
        </w:rPr>
        <w:t>任何考官</w:t>
      </w:r>
      <w:r>
        <w:rPr>
          <w:rFonts w:ascii="Times New Roman" w:eastAsia="仿宋" w:hAnsi="Times New Roman" w:cs="Times New Roman" w:hint="eastAsia"/>
          <w:b/>
          <w:kern w:val="2"/>
          <w:sz w:val="32"/>
          <w:szCs w:val="32"/>
          <w:u w:val="single"/>
        </w:rPr>
        <w:t>递交</w:t>
      </w:r>
      <w:r>
        <w:rPr>
          <w:rFonts w:ascii="Times New Roman" w:eastAsia="仿宋" w:hAnsi="Times New Roman" w:cs="Times New Roman"/>
          <w:b/>
          <w:kern w:val="2"/>
          <w:sz w:val="32"/>
          <w:szCs w:val="32"/>
          <w:u w:val="single"/>
        </w:rPr>
        <w:t>任何资料</w:t>
      </w:r>
      <w:r>
        <w:rPr>
          <w:rFonts w:ascii="Times New Roman" w:eastAsia="仿宋" w:hAnsi="Times New Roman" w:cs="Times New Roman" w:hint="eastAsia"/>
          <w:bCs/>
          <w:kern w:val="2"/>
          <w:sz w:val="32"/>
          <w:szCs w:val="32"/>
        </w:rPr>
        <w:t>，不做任何违规行为</w:t>
      </w:r>
      <w:r>
        <w:rPr>
          <w:rFonts w:ascii="Times New Roman" w:eastAsia="仿宋" w:hAnsi="Times New Roman" w:cs="Times New Roman"/>
          <w:bCs/>
          <w:kern w:val="2"/>
          <w:sz w:val="32"/>
          <w:szCs w:val="32"/>
        </w:rPr>
        <w:t>；</w:t>
      </w:r>
      <w:r>
        <w:rPr>
          <w:rFonts w:ascii="Times New Roman" w:eastAsia="仿宋" w:hAnsi="Times New Roman" w:cs="Times New Roman"/>
          <w:b/>
          <w:kern w:val="2"/>
          <w:sz w:val="32"/>
          <w:szCs w:val="32"/>
          <w:u w:val="single"/>
        </w:rPr>
        <w:t>考后不向他人透露复试题目及复试现场情况</w:t>
      </w:r>
      <w:r>
        <w:rPr>
          <w:rFonts w:ascii="Times New Roman" w:eastAsia="仿宋" w:hAnsi="Times New Roman" w:cs="Times New Roman"/>
          <w:bCs/>
          <w:kern w:val="2"/>
          <w:sz w:val="32"/>
          <w:szCs w:val="32"/>
        </w:rPr>
        <w:t>；</w:t>
      </w:r>
    </w:p>
    <w:p w14:paraId="32E4E6D4" w14:textId="5AEBCE4D"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对在复试过程中有违规违纪行为的考生将按照国家教育考试违规处理办法、普通高等学校招生违规行为处理暂行规定，进行严肃处理，取消录取资格，记入考生诚信档案。</w:t>
      </w:r>
    </w:p>
    <w:p w14:paraId="23563D1C" w14:textId="77777777" w:rsidR="00E3568C" w:rsidRDefault="00E3568C"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127821B2" w14:textId="3C3F7E86" w:rsidR="00471300" w:rsidRDefault="00E3568C"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五</w:t>
      </w:r>
      <w:r w:rsidR="00E15117">
        <w:rPr>
          <w:rFonts w:ascii="Times New Roman" w:eastAsia="黑体" w:hAnsi="Times New Roman" w:cs="Times New Roman"/>
          <w:b w:val="0"/>
          <w:sz w:val="32"/>
          <w:szCs w:val="32"/>
        </w:rPr>
        <w:t>、复试结果公示</w:t>
      </w:r>
    </w:p>
    <w:p w14:paraId="25B15280" w14:textId="77777777"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lastRenderedPageBreak/>
        <w:t>复试结果报学校审核后公布。</w:t>
      </w:r>
    </w:p>
    <w:p w14:paraId="66A785AA" w14:textId="53FFAE49" w:rsidR="00471300" w:rsidRDefault="00E15117" w:rsidP="00E5441B">
      <w:pPr>
        <w:pStyle w:val="a3"/>
        <w:tabs>
          <w:tab w:val="left" w:pos="475"/>
        </w:tabs>
        <w:wordWrap w:val="0"/>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公布地址：环境科学与工程学院网站</w:t>
      </w:r>
      <w:hyperlink r:id="rId6" w:history="1">
        <w:r w:rsidR="00E5441B" w:rsidRPr="004575F7">
          <w:rPr>
            <w:rStyle w:val="af"/>
            <w:rFonts w:ascii="Times New Roman" w:eastAsia="仿宋" w:hAnsi="Times New Roman" w:cs="Times New Roman"/>
            <w:bCs/>
            <w:kern w:val="2"/>
            <w:sz w:val="32"/>
            <w:szCs w:val="32"/>
          </w:rPr>
          <w:t>http://sese.sysu.edu.cn/</w:t>
        </w:r>
      </w:hyperlink>
      <w:r w:rsidR="00E5441B">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拟录取名单经审核后将在中山大学研究生招生网上统一进行公示，公示时间不少于</w:t>
      </w:r>
      <w:r>
        <w:rPr>
          <w:rFonts w:ascii="Times New Roman" w:eastAsia="仿宋" w:hAnsi="Times New Roman" w:cs="Times New Roman"/>
          <w:bCs/>
          <w:kern w:val="2"/>
          <w:sz w:val="32"/>
          <w:szCs w:val="32"/>
        </w:rPr>
        <w:t>10</w:t>
      </w:r>
      <w:r>
        <w:rPr>
          <w:rFonts w:ascii="Times New Roman" w:eastAsia="仿宋" w:hAnsi="Times New Roman" w:cs="Times New Roman"/>
          <w:bCs/>
          <w:kern w:val="2"/>
          <w:sz w:val="32"/>
          <w:szCs w:val="32"/>
        </w:rPr>
        <w:t>个工作日。</w:t>
      </w:r>
    </w:p>
    <w:p w14:paraId="57344E2C" w14:textId="4741B02F" w:rsidR="00E3568C" w:rsidRDefault="0016468B"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其他未尽事宜以学校或学院的有关文件为准。</w:t>
      </w:r>
    </w:p>
    <w:p w14:paraId="78B04BBB" w14:textId="77777777" w:rsidR="00471300" w:rsidRDefault="00471300" w:rsidP="00616F9A">
      <w:pPr>
        <w:pStyle w:val="a3"/>
        <w:topLinePunct/>
        <w:autoSpaceDE/>
        <w:autoSpaceDN/>
        <w:spacing w:before="9" w:line="560" w:lineRule="exact"/>
        <w:rPr>
          <w:rFonts w:ascii="Times New Roman" w:eastAsia="仿宋_GB2312" w:hAnsi="Times New Roman" w:cs="Times New Roman"/>
          <w:sz w:val="32"/>
          <w:szCs w:val="32"/>
        </w:rPr>
      </w:pPr>
    </w:p>
    <w:p w14:paraId="1E563182" w14:textId="654BD2B9" w:rsidR="00471300" w:rsidRDefault="00E15117" w:rsidP="00616F9A">
      <w:pPr>
        <w:pStyle w:val="1"/>
        <w:topLinePunct/>
        <w:autoSpaceDE/>
        <w:autoSpaceDN/>
        <w:spacing w:line="560" w:lineRule="exact"/>
        <w:ind w:left="0"/>
        <w:jc w:val="right"/>
        <w:rPr>
          <w:rFonts w:ascii="Times New Roman" w:eastAsia="仿宋_GB2312" w:hAnsi="Times New Roman" w:cs="Times New Roman"/>
          <w:b w:val="0"/>
          <w:sz w:val="32"/>
          <w:szCs w:val="32"/>
        </w:rPr>
      </w:pPr>
      <w:r>
        <w:rPr>
          <w:rFonts w:ascii="Times New Roman" w:eastAsia="仿宋_GB2312" w:hAnsi="Times New Roman" w:cs="Times New Roman"/>
          <w:b w:val="0"/>
          <w:sz w:val="32"/>
          <w:szCs w:val="32"/>
        </w:rPr>
        <w:t>中山大学环境科学与工程学院</w:t>
      </w:r>
      <w:r w:rsidR="00641AB3">
        <w:rPr>
          <w:rFonts w:ascii="Times New Roman" w:eastAsia="仿宋_GB2312" w:hAnsi="Times New Roman" w:cs="Times New Roman" w:hint="eastAsia"/>
          <w:b w:val="0"/>
          <w:sz w:val="32"/>
          <w:szCs w:val="32"/>
        </w:rPr>
        <w:t xml:space="preserve"> </w:t>
      </w:r>
      <w:r w:rsidR="00641AB3">
        <w:rPr>
          <w:rFonts w:ascii="Times New Roman" w:eastAsia="仿宋_GB2312" w:hAnsi="Times New Roman" w:cs="Times New Roman"/>
          <w:b w:val="0"/>
          <w:sz w:val="32"/>
          <w:szCs w:val="32"/>
        </w:rPr>
        <w:t xml:space="preserve">   </w:t>
      </w:r>
    </w:p>
    <w:p w14:paraId="6BB60358" w14:textId="6A22542A" w:rsidR="00471300" w:rsidRDefault="00E15117" w:rsidP="00616F9A">
      <w:pPr>
        <w:pStyle w:val="a3"/>
        <w:topLinePunct/>
        <w:autoSpaceDE/>
        <w:autoSpaceDN/>
        <w:spacing w:line="560" w:lineRule="exact"/>
        <w:jc w:val="right"/>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w:t>
      </w:r>
      <w:r w:rsidR="005829D8">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年</w:t>
      </w:r>
      <w:r w:rsidR="00945A5C">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月</w:t>
      </w:r>
      <w:r w:rsidR="00282C2F">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日</w:t>
      </w:r>
      <w:r w:rsidR="00641AB3">
        <w:rPr>
          <w:rFonts w:ascii="Times New Roman" w:eastAsia="仿宋_GB2312" w:hAnsi="Times New Roman" w:cs="Times New Roman" w:hint="eastAsia"/>
          <w:bCs/>
          <w:sz w:val="32"/>
          <w:szCs w:val="32"/>
        </w:rPr>
        <w:t xml:space="preserve"> </w:t>
      </w:r>
      <w:r w:rsidR="00641AB3">
        <w:rPr>
          <w:rFonts w:ascii="Times New Roman" w:eastAsia="仿宋_GB2312" w:hAnsi="Times New Roman" w:cs="Times New Roman"/>
          <w:bCs/>
          <w:sz w:val="32"/>
          <w:szCs w:val="32"/>
        </w:rPr>
        <w:t xml:space="preserve">     </w:t>
      </w:r>
    </w:p>
    <w:p w14:paraId="40AB2CDF" w14:textId="77777777" w:rsidR="00471300" w:rsidRDefault="00471300" w:rsidP="00616F9A">
      <w:pPr>
        <w:topLinePunct/>
        <w:rPr>
          <w:rFonts w:ascii="Times New Roman" w:hAnsi="Times New Roman" w:cs="Times New Roman"/>
        </w:rPr>
      </w:pPr>
    </w:p>
    <w:sectPr w:rsidR="004713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D3CE" w14:textId="77777777" w:rsidR="00711D4E" w:rsidRDefault="00711D4E" w:rsidP="005829D8">
      <w:r>
        <w:separator/>
      </w:r>
    </w:p>
  </w:endnote>
  <w:endnote w:type="continuationSeparator" w:id="0">
    <w:p w14:paraId="47CC2164" w14:textId="77777777" w:rsidR="00711D4E" w:rsidRDefault="00711D4E" w:rsidP="0058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altName w:val="Arial"/>
    <w:panose1 w:val="020B0604020202020204"/>
    <w:charset w:val="00"/>
    <w:family w:val="swiss"/>
    <w:pitch w:val="variable"/>
    <w:sig w:usb0="E0002EFF" w:usb1="C000785B" w:usb2="00000009" w:usb3="00000000" w:csb0="000001FF" w:csb1="00000000"/>
  </w:font>
  <w:font w:name="宋体">
    <w:altName w:val="?????KW"/>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39A9" w14:textId="77777777" w:rsidR="00711D4E" w:rsidRDefault="00711D4E" w:rsidP="005829D8">
      <w:r>
        <w:separator/>
      </w:r>
    </w:p>
  </w:footnote>
  <w:footnote w:type="continuationSeparator" w:id="0">
    <w:p w14:paraId="2EEB228B" w14:textId="77777777" w:rsidR="00711D4E" w:rsidRDefault="00711D4E" w:rsidP="00582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1N2QxNjZhNWM5ZjRjYjViMzMyZmUyMDY0NzAzYjkifQ=="/>
  </w:docVars>
  <w:rsids>
    <w:rsidRoot w:val="00A47B94"/>
    <w:rsid w:val="00055850"/>
    <w:rsid w:val="000A71B1"/>
    <w:rsid w:val="000D599D"/>
    <w:rsid w:val="000E27F3"/>
    <w:rsid w:val="001109F0"/>
    <w:rsid w:val="001337DC"/>
    <w:rsid w:val="0016468B"/>
    <w:rsid w:val="001F112F"/>
    <w:rsid w:val="001F283A"/>
    <w:rsid w:val="002761F6"/>
    <w:rsid w:val="00282C2F"/>
    <w:rsid w:val="0030453A"/>
    <w:rsid w:val="003C31C3"/>
    <w:rsid w:val="003E07CB"/>
    <w:rsid w:val="003F2DCC"/>
    <w:rsid w:val="004221DA"/>
    <w:rsid w:val="0045365F"/>
    <w:rsid w:val="00471300"/>
    <w:rsid w:val="00511E8C"/>
    <w:rsid w:val="00577F6E"/>
    <w:rsid w:val="005829D8"/>
    <w:rsid w:val="005B34A2"/>
    <w:rsid w:val="00616F9A"/>
    <w:rsid w:val="00641AB3"/>
    <w:rsid w:val="00650EEA"/>
    <w:rsid w:val="00656320"/>
    <w:rsid w:val="006B2896"/>
    <w:rsid w:val="00711D4E"/>
    <w:rsid w:val="007C57EC"/>
    <w:rsid w:val="008122A6"/>
    <w:rsid w:val="00814C5D"/>
    <w:rsid w:val="008C6DF1"/>
    <w:rsid w:val="008D0C40"/>
    <w:rsid w:val="008F3B97"/>
    <w:rsid w:val="00916657"/>
    <w:rsid w:val="00945A5C"/>
    <w:rsid w:val="00967483"/>
    <w:rsid w:val="009D09C1"/>
    <w:rsid w:val="009E01BD"/>
    <w:rsid w:val="00A42772"/>
    <w:rsid w:val="00A47B94"/>
    <w:rsid w:val="00A50C98"/>
    <w:rsid w:val="00A71D39"/>
    <w:rsid w:val="00AF0C77"/>
    <w:rsid w:val="00B8281F"/>
    <w:rsid w:val="00BC20A9"/>
    <w:rsid w:val="00BD4B04"/>
    <w:rsid w:val="00D3780C"/>
    <w:rsid w:val="00D85F7D"/>
    <w:rsid w:val="00DB4D94"/>
    <w:rsid w:val="00E15117"/>
    <w:rsid w:val="00E3568C"/>
    <w:rsid w:val="00E5441B"/>
    <w:rsid w:val="00E737BB"/>
    <w:rsid w:val="00FF5FC6"/>
    <w:rsid w:val="73AA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BC1BF"/>
  <w15:docId w15:val="{33D5C696-38A5-4797-80B5-90E47F3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pPr>
      <w:autoSpaceDE w:val="0"/>
      <w:autoSpaceDN w:val="0"/>
      <w:adjustRightInd w:val="0"/>
      <w:ind w:left="683"/>
      <w:jc w:val="left"/>
      <w:outlineLvl w:val="0"/>
    </w:pPr>
    <w:rPr>
      <w:rFonts w:ascii="Microsoft JhengHei" w:eastAsia="Microsoft JhengHei" w:hAnsi="Arial" w:cs="Microsoft JhengHei"/>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jc w:val="left"/>
    </w:pPr>
    <w:rPr>
      <w:rFonts w:ascii="宋体" w:eastAsia="宋体" w:hAnsi="Arial" w:cs="宋体"/>
      <w:kern w:val="0"/>
      <w:sz w:val="24"/>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
    <w:qFormat/>
    <w:pPr>
      <w:autoSpaceDE w:val="0"/>
      <w:autoSpaceDN w:val="0"/>
      <w:adjustRightInd w:val="0"/>
      <w:ind w:left="781"/>
      <w:jc w:val="left"/>
    </w:pPr>
    <w:rPr>
      <w:rFonts w:ascii="Microsoft JhengHei" w:eastAsia="Microsoft JhengHei" w:hAnsi="Arial" w:cs="Microsoft JhengHei"/>
      <w:b/>
      <w:bCs/>
      <w:kern w:val="0"/>
      <w:sz w:val="36"/>
      <w:szCs w:val="36"/>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1"/>
    <w:rPr>
      <w:rFonts w:ascii="Microsoft JhengHei" w:eastAsia="Microsoft JhengHei" w:hAnsi="Arial" w:cs="Microsoft JhengHei"/>
      <w:b/>
      <w:bCs/>
      <w:kern w:val="0"/>
      <w:sz w:val="24"/>
      <w:szCs w:val="24"/>
    </w:rPr>
  </w:style>
  <w:style w:type="character" w:customStyle="1" w:styleId="aa">
    <w:name w:val="标题 字符"/>
    <w:basedOn w:val="a0"/>
    <w:link w:val="a9"/>
    <w:uiPriority w:val="1"/>
    <w:rPr>
      <w:rFonts w:ascii="Microsoft JhengHei" w:eastAsia="Microsoft JhengHei" w:hAnsi="Arial" w:cs="Microsoft JhengHei"/>
      <w:b/>
      <w:bCs/>
      <w:kern w:val="0"/>
      <w:sz w:val="36"/>
      <w:szCs w:val="36"/>
    </w:rPr>
  </w:style>
  <w:style w:type="character" w:customStyle="1" w:styleId="a4">
    <w:name w:val="正文文本 字符"/>
    <w:basedOn w:val="a0"/>
    <w:link w:val="a3"/>
    <w:uiPriority w:val="1"/>
    <w:rPr>
      <w:rFonts w:ascii="宋体" w:eastAsia="宋体" w:hAnsi="Arial" w:cs="宋体"/>
      <w:kern w:val="0"/>
      <w:sz w:val="24"/>
      <w:szCs w:val="24"/>
    </w:rPr>
  </w:style>
  <w:style w:type="paragraph" w:styleId="ab">
    <w:name w:val="List Paragraph"/>
    <w:basedOn w:val="a"/>
    <w:uiPriority w:val="1"/>
    <w:qFormat/>
    <w:pPr>
      <w:autoSpaceDE w:val="0"/>
      <w:autoSpaceDN w:val="0"/>
      <w:adjustRightInd w:val="0"/>
      <w:spacing w:before="160"/>
      <w:ind w:left="1103" w:hanging="420"/>
      <w:jc w:val="left"/>
    </w:pPr>
    <w:rPr>
      <w:rFonts w:ascii="宋体" w:eastAsia="宋体" w:hAnsi="Arial" w:cs="宋体"/>
      <w:kern w:val="0"/>
      <w:sz w:val="24"/>
      <w:szCs w:val="24"/>
    </w:rPr>
  </w:style>
  <w:style w:type="character" w:styleId="ac">
    <w:name w:val="annotation reference"/>
    <w:basedOn w:val="a0"/>
    <w:semiHidden/>
    <w:unhideWhenUsed/>
    <w:rsid w:val="005829D8"/>
    <w:rPr>
      <w:sz w:val="21"/>
      <w:szCs w:val="21"/>
    </w:rPr>
  </w:style>
  <w:style w:type="paragraph" w:styleId="ad">
    <w:name w:val="annotation text"/>
    <w:basedOn w:val="a"/>
    <w:link w:val="ae"/>
    <w:uiPriority w:val="99"/>
    <w:semiHidden/>
    <w:unhideWhenUsed/>
    <w:qFormat/>
    <w:rsid w:val="005829D8"/>
    <w:pPr>
      <w:jc w:val="left"/>
    </w:pPr>
    <w:rPr>
      <w:rFonts w:ascii="Times New Roman" w:eastAsia="宋体" w:hAnsi="Times New Roman" w:cs="Times New Roman"/>
      <w:szCs w:val="24"/>
    </w:rPr>
  </w:style>
  <w:style w:type="character" w:customStyle="1" w:styleId="ae">
    <w:name w:val="批注文字 字符"/>
    <w:basedOn w:val="a0"/>
    <w:link w:val="ad"/>
    <w:uiPriority w:val="99"/>
    <w:semiHidden/>
    <w:qFormat/>
    <w:rsid w:val="005829D8"/>
    <w:rPr>
      <w:rFonts w:ascii="Times New Roman" w:eastAsia="宋体" w:hAnsi="Times New Roman" w:cs="Times New Roman"/>
      <w:kern w:val="2"/>
      <w:sz w:val="21"/>
      <w:szCs w:val="24"/>
    </w:rPr>
  </w:style>
  <w:style w:type="character" w:styleId="af">
    <w:name w:val="Hyperlink"/>
    <w:basedOn w:val="a0"/>
    <w:uiPriority w:val="99"/>
    <w:unhideWhenUsed/>
    <w:rsid w:val="00E737BB"/>
    <w:rPr>
      <w:color w:val="0563C1" w:themeColor="hyperlink"/>
      <w:u w:val="single"/>
    </w:rPr>
  </w:style>
  <w:style w:type="character" w:styleId="af0">
    <w:name w:val="Unresolved Mention"/>
    <w:basedOn w:val="a0"/>
    <w:uiPriority w:val="99"/>
    <w:semiHidden/>
    <w:unhideWhenUsed/>
    <w:rsid w:val="00E737BB"/>
    <w:rPr>
      <w:color w:val="605E5C"/>
      <w:shd w:val="clear" w:color="auto" w:fill="E1DFDD"/>
    </w:rPr>
  </w:style>
  <w:style w:type="character" w:styleId="af1">
    <w:name w:val="FollowedHyperlink"/>
    <w:basedOn w:val="a0"/>
    <w:uiPriority w:val="99"/>
    <w:semiHidden/>
    <w:unhideWhenUsed/>
    <w:rsid w:val="00DB4D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sys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 锦怡</dc:creator>
  <cp:lastModifiedBy>郑 锦怡</cp:lastModifiedBy>
  <cp:revision>20</cp:revision>
  <dcterms:created xsi:type="dcterms:W3CDTF">2024-03-17T01:31:00Z</dcterms:created>
  <dcterms:modified xsi:type="dcterms:W3CDTF">2024-04-02T01:54:00Z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3E01D28B0691400EAF7D1F8CB15C9C2B</vt:lpwstr>
  </property>
</Properties>
</file>