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33F82" w14:textId="77777777" w:rsidR="00D12C3D" w:rsidRDefault="00000000">
      <w:pPr>
        <w:pStyle w:val="aa"/>
        <w:topLinePunct/>
        <w:autoSpaceDE/>
        <w:autoSpaceDN/>
        <w:spacing w:line="560" w:lineRule="exact"/>
        <w:ind w:left="0"/>
        <w:rPr>
          <w:rFonts w:ascii="Times New Roman" w:eastAsia="方正小标宋简体" w:hAnsi="Times New Roman" w:cs="Times New Roman"/>
          <w:b w:val="0"/>
          <w:sz w:val="28"/>
          <w:szCs w:val="28"/>
        </w:rPr>
      </w:pPr>
      <w:r>
        <w:rPr>
          <w:rFonts w:ascii="Times New Roman" w:eastAsia="方正小标宋简体" w:hAnsi="Times New Roman" w:cs="Times New Roman"/>
          <w:b w:val="0"/>
          <w:sz w:val="28"/>
          <w:szCs w:val="28"/>
        </w:rPr>
        <w:t>附件</w:t>
      </w:r>
      <w:r>
        <w:rPr>
          <w:rFonts w:ascii="Times New Roman" w:eastAsia="方正小标宋简体" w:hAnsi="Times New Roman" w:cs="Times New Roman"/>
          <w:b w:val="0"/>
          <w:sz w:val="28"/>
          <w:szCs w:val="28"/>
        </w:rPr>
        <w:t xml:space="preserve"> 3</w:t>
      </w:r>
    </w:p>
    <w:p w14:paraId="0248251D" w14:textId="77777777" w:rsidR="00D12C3D" w:rsidRDefault="00000000">
      <w:pPr>
        <w:pStyle w:val="aa"/>
        <w:topLinePunct/>
        <w:autoSpaceDE/>
        <w:autoSpaceDN/>
        <w:spacing w:line="560" w:lineRule="exact"/>
        <w:jc w:val="center"/>
        <w:rPr>
          <w:rFonts w:ascii="Times New Roman" w:eastAsia="方正小标宋简体" w:hAnsi="Times New Roman" w:cs="Times New Roman"/>
          <w:b w:val="0"/>
          <w:sz w:val="44"/>
          <w:szCs w:val="44"/>
        </w:rPr>
      </w:pPr>
      <w:r>
        <w:rPr>
          <w:rFonts w:ascii="Times New Roman" w:eastAsia="方正小标宋简体" w:hAnsi="Times New Roman" w:cs="Times New Roman"/>
          <w:b w:val="0"/>
          <w:sz w:val="44"/>
          <w:szCs w:val="44"/>
        </w:rPr>
        <w:t>中山大学环境科学与工程学院</w:t>
      </w:r>
      <w:r>
        <w:rPr>
          <w:rFonts w:ascii="Times New Roman" w:eastAsia="方正小标宋简体" w:hAnsi="Times New Roman" w:cs="Times New Roman"/>
          <w:b w:val="0"/>
          <w:sz w:val="44"/>
          <w:szCs w:val="44"/>
        </w:rPr>
        <w:t>2025</w:t>
      </w:r>
      <w:r>
        <w:rPr>
          <w:rFonts w:ascii="Times New Roman" w:eastAsia="方正小标宋简体" w:hAnsi="Times New Roman" w:cs="Times New Roman"/>
          <w:b w:val="0"/>
          <w:sz w:val="44"/>
          <w:szCs w:val="44"/>
        </w:rPr>
        <w:t>年</w:t>
      </w:r>
    </w:p>
    <w:p w14:paraId="24C47692" w14:textId="77777777" w:rsidR="00D12C3D" w:rsidRDefault="00000000">
      <w:pPr>
        <w:pStyle w:val="aa"/>
        <w:topLinePunct/>
        <w:autoSpaceDE/>
        <w:autoSpaceDN/>
        <w:spacing w:line="560" w:lineRule="exact"/>
        <w:jc w:val="center"/>
        <w:rPr>
          <w:rFonts w:ascii="Times New Roman" w:eastAsia="仿宋_GB2312" w:hAnsi="Times New Roman" w:cs="Times New Roman"/>
          <w:b w:val="0"/>
          <w:sz w:val="44"/>
          <w:szCs w:val="44"/>
        </w:rPr>
      </w:pPr>
      <w:r>
        <w:rPr>
          <w:rFonts w:ascii="Times New Roman" w:eastAsia="方正小标宋简体" w:hAnsi="Times New Roman" w:cs="Times New Roman"/>
          <w:b w:val="0"/>
          <w:sz w:val="44"/>
          <w:szCs w:val="44"/>
        </w:rPr>
        <w:t>硕士研究生复试录取工作安排</w:t>
      </w:r>
    </w:p>
    <w:p w14:paraId="200578E3" w14:textId="77777777" w:rsidR="00D12C3D" w:rsidRDefault="00D12C3D">
      <w:pPr>
        <w:topLinePunct/>
        <w:rPr>
          <w:rFonts w:ascii="Times New Roman" w:eastAsia="仿宋_GB2312" w:hAnsi="Times New Roman" w:cs="Times New Roman"/>
        </w:rPr>
      </w:pPr>
    </w:p>
    <w:p w14:paraId="0CFB6FA4" w14:textId="77777777" w:rsidR="00D12C3D" w:rsidRDefault="00000000">
      <w:pPr>
        <w:pStyle w:val="1"/>
        <w:topLinePunct/>
        <w:autoSpaceDE/>
        <w:autoSpaceDN/>
        <w:spacing w:line="560" w:lineRule="exact"/>
        <w:ind w:left="0"/>
        <w:rPr>
          <w:rFonts w:ascii="Times New Roman" w:eastAsia="黑体" w:hAnsi="Times New Roman" w:cs="Times New Roman"/>
          <w:b w:val="0"/>
          <w:sz w:val="32"/>
          <w:szCs w:val="32"/>
        </w:rPr>
      </w:pPr>
      <w:r>
        <w:rPr>
          <w:rFonts w:ascii="Times New Roman" w:eastAsia="黑体" w:hAnsi="Times New Roman" w:cs="Times New Roman"/>
          <w:b w:val="0"/>
          <w:sz w:val="32"/>
          <w:szCs w:val="32"/>
        </w:rPr>
        <w:t>一、提交复试材</w:t>
      </w:r>
      <w:r>
        <w:rPr>
          <w:rFonts w:ascii="Times New Roman" w:eastAsia="黑体" w:hAnsi="Times New Roman" w:cs="Times New Roman"/>
          <w:b w:val="0"/>
          <w:spacing w:val="3"/>
          <w:sz w:val="32"/>
          <w:szCs w:val="32"/>
        </w:rPr>
        <w:t>料</w:t>
      </w:r>
      <w:r>
        <w:rPr>
          <w:rFonts w:ascii="Times New Roman" w:eastAsia="黑体" w:hAnsi="Times New Roman" w:cs="Times New Roman"/>
          <w:b w:val="0"/>
          <w:sz w:val="32"/>
          <w:szCs w:val="32"/>
        </w:rPr>
        <w:t>（</w:t>
      </w:r>
      <w:r>
        <w:rPr>
          <w:rFonts w:ascii="Times New Roman" w:eastAsia="黑体" w:hAnsi="Times New Roman" w:cs="Times New Roman"/>
          <w:b w:val="0"/>
          <w:sz w:val="32"/>
          <w:szCs w:val="32"/>
        </w:rPr>
        <w:t>3</w:t>
      </w:r>
      <w:r>
        <w:rPr>
          <w:rFonts w:ascii="Times New Roman" w:eastAsia="黑体" w:hAnsi="Times New Roman" w:cs="Times New Roman"/>
          <w:b w:val="0"/>
          <w:sz w:val="32"/>
          <w:szCs w:val="32"/>
        </w:rPr>
        <w:t>月</w:t>
      </w:r>
      <w:r>
        <w:rPr>
          <w:rFonts w:ascii="Times New Roman" w:eastAsia="黑体" w:hAnsi="Times New Roman" w:cs="Times New Roman"/>
          <w:b w:val="0"/>
          <w:sz w:val="32"/>
          <w:szCs w:val="32"/>
        </w:rPr>
        <w:t>20</w:t>
      </w:r>
      <w:r>
        <w:rPr>
          <w:rFonts w:ascii="Times New Roman" w:eastAsia="黑体" w:hAnsi="Times New Roman" w:cs="Times New Roman"/>
          <w:b w:val="0"/>
          <w:sz w:val="32"/>
          <w:szCs w:val="32"/>
        </w:rPr>
        <w:t>日</w:t>
      </w:r>
      <w:r>
        <w:rPr>
          <w:rFonts w:ascii="Times New Roman" w:eastAsia="黑体" w:hAnsi="Times New Roman" w:cs="Times New Roman"/>
          <w:b w:val="0"/>
          <w:sz w:val="32"/>
          <w:szCs w:val="32"/>
        </w:rPr>
        <w:t>22:00</w:t>
      </w:r>
      <w:r>
        <w:rPr>
          <w:rFonts w:ascii="Times New Roman" w:eastAsia="黑体" w:hAnsi="Times New Roman" w:cs="Times New Roman"/>
          <w:b w:val="0"/>
          <w:sz w:val="32"/>
          <w:szCs w:val="32"/>
        </w:rPr>
        <w:t>前）</w:t>
      </w:r>
    </w:p>
    <w:p w14:paraId="24F68B85" w14:textId="77777777" w:rsidR="00D12C3D" w:rsidRDefault="00000000">
      <w:pPr>
        <w:topLinePunct/>
        <w:spacing w:line="54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（一）资格审查材料</w:t>
      </w:r>
    </w:p>
    <w:p w14:paraId="2223CEFD" w14:textId="77777777" w:rsidR="00D12C3D" w:rsidRDefault="00000000">
      <w:pPr>
        <w:topLinePunct/>
        <w:spacing w:line="540" w:lineRule="exact"/>
        <w:ind w:firstLineChars="200" w:firstLine="640"/>
        <w:jc w:val="left"/>
        <w:rPr>
          <w:rFonts w:ascii="Times New Roman" w:eastAsia="仿宋" w:hAnsi="Times New Roman" w:cs="Times New Roman"/>
          <w:bCs/>
          <w:sz w:val="32"/>
          <w:szCs w:val="32"/>
        </w:rPr>
      </w:pPr>
      <w:r>
        <w:rPr>
          <w:rFonts w:ascii="Times New Roman" w:eastAsia="仿宋" w:hAnsi="Times New Roman" w:cs="Times New Roman"/>
          <w:bCs/>
          <w:sz w:val="32"/>
          <w:szCs w:val="32"/>
        </w:rPr>
        <w:t>1.</w:t>
      </w:r>
      <w:r>
        <w:rPr>
          <w:rFonts w:ascii="Times New Roman" w:eastAsia="仿宋" w:hAnsi="Times New Roman" w:cs="Times New Roman"/>
          <w:bCs/>
          <w:sz w:val="32"/>
          <w:szCs w:val="32"/>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52C888D1" w14:textId="77777777" w:rsidR="00D12C3D" w:rsidRDefault="00000000">
      <w:pPr>
        <w:topLinePunct/>
        <w:spacing w:line="540" w:lineRule="exact"/>
        <w:ind w:firstLineChars="200" w:firstLine="640"/>
        <w:jc w:val="left"/>
        <w:rPr>
          <w:rFonts w:ascii="Times New Roman" w:eastAsia="仿宋" w:hAnsi="Times New Roman" w:cs="Times New Roman"/>
          <w:bCs/>
          <w:sz w:val="32"/>
          <w:szCs w:val="32"/>
        </w:rPr>
      </w:pPr>
      <w:r>
        <w:rPr>
          <w:rFonts w:ascii="Times New Roman" w:eastAsia="仿宋" w:hAnsi="Times New Roman" w:cs="Times New Roman"/>
          <w:bCs/>
          <w:sz w:val="32"/>
          <w:szCs w:val="32"/>
        </w:rPr>
        <w:t>2.</w:t>
      </w:r>
      <w:r>
        <w:rPr>
          <w:rFonts w:ascii="Times New Roman" w:eastAsia="仿宋" w:hAnsi="Times New Roman" w:cs="Times New Roman"/>
          <w:bCs/>
          <w:sz w:val="32"/>
          <w:szCs w:val="32"/>
        </w:rPr>
        <w:t>初试准考证。</w:t>
      </w:r>
    </w:p>
    <w:p w14:paraId="723589A6" w14:textId="77777777" w:rsidR="00D12C3D" w:rsidRDefault="00000000">
      <w:pPr>
        <w:topLinePunct/>
        <w:spacing w:line="540" w:lineRule="exact"/>
        <w:ind w:firstLineChars="200" w:firstLine="640"/>
        <w:jc w:val="left"/>
        <w:rPr>
          <w:rFonts w:ascii="Times New Roman" w:eastAsia="仿宋" w:hAnsi="Times New Roman" w:cs="Times New Roman"/>
          <w:bCs/>
          <w:sz w:val="32"/>
          <w:szCs w:val="32"/>
        </w:rPr>
      </w:pPr>
      <w:r>
        <w:rPr>
          <w:rFonts w:ascii="Times New Roman" w:eastAsia="仿宋" w:hAnsi="Times New Roman" w:cs="Times New Roman"/>
          <w:bCs/>
          <w:sz w:val="32"/>
          <w:szCs w:val="32"/>
        </w:rPr>
        <w:t>3.</w:t>
      </w:r>
      <w:r>
        <w:rPr>
          <w:rFonts w:ascii="Times New Roman" w:eastAsia="仿宋" w:hAnsi="Times New Roman" w:cs="Times New Roman"/>
          <w:bCs/>
          <w:sz w:val="32"/>
          <w:szCs w:val="32"/>
        </w:rPr>
        <w:t>学籍学历证明（往届考生须提交《教育部学历证书电子注册备案表》，应届生须提交《教育部学籍在线验证报告》办理方式详见中国高等教育学生信息网</w:t>
      </w:r>
      <w:r>
        <w:rPr>
          <w:rFonts w:ascii="Times New Roman" w:eastAsia="仿宋" w:hAnsi="Times New Roman" w:cs="Times New Roman"/>
          <w:bCs/>
          <w:sz w:val="32"/>
          <w:szCs w:val="32"/>
        </w:rPr>
        <w:t>http://www.chsi.com.cn/xlcx/bgys.jsp</w:t>
      </w:r>
      <w:r>
        <w:rPr>
          <w:rFonts w:ascii="Times New Roman" w:eastAsia="仿宋" w:hAnsi="Times New Roman" w:cs="Times New Roman"/>
          <w:bCs/>
          <w:sz w:val="32"/>
          <w:szCs w:val="32"/>
        </w:rPr>
        <w:t>）。</w:t>
      </w:r>
    </w:p>
    <w:p w14:paraId="0AEE8956" w14:textId="77777777" w:rsidR="00D12C3D" w:rsidRDefault="00000000">
      <w:pPr>
        <w:topLinePunct/>
        <w:spacing w:line="540" w:lineRule="exact"/>
        <w:ind w:firstLineChars="200" w:firstLine="640"/>
        <w:jc w:val="left"/>
        <w:rPr>
          <w:rFonts w:ascii="Times New Roman" w:eastAsia="仿宋" w:hAnsi="Times New Roman" w:cs="Times New Roman"/>
          <w:bCs/>
          <w:sz w:val="32"/>
          <w:szCs w:val="32"/>
        </w:rPr>
      </w:pPr>
      <w:r>
        <w:rPr>
          <w:rFonts w:ascii="Times New Roman" w:eastAsia="仿宋" w:hAnsi="Times New Roman" w:cs="Times New Roman"/>
          <w:bCs/>
          <w:sz w:val="32"/>
          <w:szCs w:val="32"/>
        </w:rPr>
        <w:t>4.</w:t>
      </w:r>
      <w:r>
        <w:rPr>
          <w:rFonts w:ascii="Times New Roman" w:eastAsia="仿宋" w:hAnsi="Times New Roman" w:cs="Times New Roman"/>
          <w:bCs/>
          <w:sz w:val="32"/>
          <w:szCs w:val="32"/>
        </w:rPr>
        <w:t>本科阶段学习成绩单原件或复印件（原件应加盖学校教务管理部门公章，复印件须有</w:t>
      </w:r>
      <w:r>
        <w:rPr>
          <w:rFonts w:ascii="Times New Roman" w:eastAsia="仿宋" w:hAnsi="Times New Roman" w:cs="Times New Roman"/>
          <w:bCs/>
          <w:sz w:val="32"/>
          <w:szCs w:val="32"/>
        </w:rPr>
        <w:t>“</w:t>
      </w:r>
      <w:r>
        <w:rPr>
          <w:rFonts w:ascii="Times New Roman" w:eastAsia="仿宋" w:hAnsi="Times New Roman" w:cs="Times New Roman"/>
          <w:bCs/>
          <w:sz w:val="32"/>
          <w:szCs w:val="32"/>
        </w:rPr>
        <w:t>原件复印</w:t>
      </w:r>
      <w:r>
        <w:rPr>
          <w:rFonts w:ascii="Times New Roman" w:eastAsia="仿宋" w:hAnsi="Times New Roman" w:cs="Times New Roman"/>
          <w:bCs/>
          <w:sz w:val="32"/>
          <w:szCs w:val="32"/>
        </w:rPr>
        <w:t>”</w:t>
      </w:r>
      <w:r>
        <w:rPr>
          <w:rFonts w:ascii="Times New Roman" w:eastAsia="仿宋" w:hAnsi="Times New Roman" w:cs="Times New Roman"/>
          <w:bCs/>
          <w:sz w:val="32"/>
          <w:szCs w:val="32"/>
        </w:rPr>
        <w:t>并加盖原件存档单位公章）。</w:t>
      </w:r>
    </w:p>
    <w:p w14:paraId="7C176E99" w14:textId="77777777" w:rsidR="00D12C3D" w:rsidRDefault="00000000">
      <w:pPr>
        <w:topLinePunct/>
        <w:spacing w:line="540" w:lineRule="exact"/>
        <w:ind w:firstLineChars="200" w:firstLine="640"/>
        <w:jc w:val="left"/>
        <w:rPr>
          <w:rFonts w:ascii="Times New Roman" w:eastAsia="仿宋" w:hAnsi="Times New Roman" w:cs="Times New Roman"/>
          <w:bCs/>
          <w:sz w:val="32"/>
          <w:szCs w:val="32"/>
        </w:rPr>
      </w:pPr>
      <w:r>
        <w:rPr>
          <w:rFonts w:ascii="Times New Roman" w:eastAsia="仿宋" w:hAnsi="Times New Roman" w:cs="Times New Roman"/>
          <w:bCs/>
          <w:sz w:val="32"/>
          <w:szCs w:val="32"/>
        </w:rPr>
        <w:t>5.</w:t>
      </w:r>
      <w:r>
        <w:rPr>
          <w:rFonts w:ascii="Times New Roman" w:eastAsia="仿宋" w:hAnsi="Times New Roman" w:cs="Times New Roman"/>
          <w:bCs/>
          <w:sz w:val="32"/>
          <w:szCs w:val="32"/>
        </w:rPr>
        <w:t>应届生提供学生证。</w:t>
      </w:r>
    </w:p>
    <w:p w14:paraId="29FAD2ED" w14:textId="77777777" w:rsidR="00D12C3D" w:rsidRDefault="00000000">
      <w:pPr>
        <w:topLinePunct/>
        <w:spacing w:line="540" w:lineRule="exact"/>
        <w:ind w:firstLineChars="200" w:firstLine="640"/>
        <w:jc w:val="left"/>
        <w:rPr>
          <w:rFonts w:ascii="Times New Roman" w:eastAsia="仿宋" w:hAnsi="Times New Roman" w:cs="Times New Roman"/>
          <w:bCs/>
          <w:sz w:val="32"/>
          <w:szCs w:val="32"/>
        </w:rPr>
      </w:pPr>
      <w:r>
        <w:rPr>
          <w:rFonts w:ascii="Times New Roman" w:eastAsia="仿宋" w:hAnsi="Times New Roman" w:cs="Times New Roman"/>
          <w:bCs/>
          <w:sz w:val="32"/>
          <w:szCs w:val="32"/>
        </w:rPr>
        <w:t>6.</w:t>
      </w:r>
      <w:r>
        <w:rPr>
          <w:rFonts w:ascii="Times New Roman" w:eastAsia="仿宋" w:hAnsi="Times New Roman" w:cs="Times New Roman"/>
          <w:bCs/>
          <w:sz w:val="32"/>
          <w:szCs w:val="32"/>
        </w:rPr>
        <w:t>往届毕业生提供毕业证书、学位证书。（毕业证书丢失的提供</w:t>
      </w:r>
      <w:r>
        <w:rPr>
          <w:rFonts w:ascii="Times New Roman" w:eastAsia="仿宋" w:hAnsi="Times New Roman" w:cs="Times New Roman"/>
          <w:bCs/>
          <w:sz w:val="32"/>
          <w:szCs w:val="32"/>
        </w:rPr>
        <w:t>“</w:t>
      </w:r>
      <w:r>
        <w:rPr>
          <w:rFonts w:ascii="Times New Roman" w:eastAsia="仿宋" w:hAnsi="Times New Roman" w:cs="Times New Roman"/>
          <w:bCs/>
          <w:sz w:val="32"/>
          <w:szCs w:val="32"/>
        </w:rPr>
        <w:t>中国高等教育学生信息网</w:t>
      </w:r>
      <w:r>
        <w:rPr>
          <w:rFonts w:ascii="Times New Roman" w:eastAsia="仿宋" w:hAnsi="Times New Roman" w:cs="Times New Roman"/>
          <w:bCs/>
          <w:sz w:val="32"/>
          <w:szCs w:val="32"/>
        </w:rPr>
        <w:t>”</w:t>
      </w:r>
      <w:r>
        <w:rPr>
          <w:rFonts w:ascii="Times New Roman" w:eastAsia="仿宋" w:hAnsi="Times New Roman" w:cs="Times New Roman"/>
          <w:bCs/>
          <w:sz w:val="32"/>
          <w:szCs w:val="32"/>
        </w:rPr>
        <w:t>的《教育部学历证书电子注册备案表》或《中国高等教育学历认证报告》）。</w:t>
      </w:r>
    </w:p>
    <w:p w14:paraId="167AA4F1" w14:textId="77777777" w:rsidR="00D12C3D" w:rsidRDefault="00000000">
      <w:pPr>
        <w:topLinePunct/>
        <w:spacing w:line="540" w:lineRule="exact"/>
        <w:ind w:firstLineChars="200" w:firstLine="640"/>
        <w:jc w:val="left"/>
        <w:rPr>
          <w:rFonts w:ascii="Times New Roman" w:eastAsia="仿宋" w:hAnsi="Times New Roman" w:cs="Times New Roman"/>
          <w:bCs/>
          <w:sz w:val="32"/>
          <w:szCs w:val="32"/>
        </w:rPr>
      </w:pPr>
      <w:r>
        <w:rPr>
          <w:rFonts w:ascii="Times New Roman" w:eastAsia="仿宋" w:hAnsi="Times New Roman" w:cs="Times New Roman"/>
          <w:bCs/>
          <w:sz w:val="32"/>
          <w:szCs w:val="32"/>
        </w:rPr>
        <w:t>7.</w:t>
      </w:r>
      <w:r>
        <w:rPr>
          <w:rFonts w:ascii="Times New Roman" w:eastAsia="仿宋" w:hAnsi="Times New Roman" w:cs="Times New Roman"/>
          <w:bCs/>
          <w:sz w:val="32"/>
          <w:szCs w:val="32"/>
        </w:rPr>
        <w:t>凡于境外获得的文凭须提交教育部留学服务中心出具的认证报告。</w:t>
      </w:r>
    </w:p>
    <w:p w14:paraId="7A167907" w14:textId="77777777" w:rsidR="00D12C3D" w:rsidRDefault="00000000">
      <w:pPr>
        <w:topLinePunct/>
        <w:spacing w:line="540" w:lineRule="exact"/>
        <w:ind w:firstLineChars="200" w:firstLine="640"/>
        <w:jc w:val="left"/>
        <w:rPr>
          <w:rFonts w:ascii="Times New Roman" w:eastAsia="仿宋" w:hAnsi="Times New Roman" w:cs="Times New Roman"/>
          <w:bCs/>
          <w:sz w:val="32"/>
          <w:szCs w:val="32"/>
        </w:rPr>
      </w:pPr>
      <w:r>
        <w:rPr>
          <w:rFonts w:ascii="Times New Roman" w:eastAsia="仿宋" w:hAnsi="Times New Roman" w:cs="Times New Roman"/>
          <w:bCs/>
          <w:sz w:val="32"/>
          <w:szCs w:val="32"/>
        </w:rPr>
        <w:t>8.</w:t>
      </w:r>
      <w:r>
        <w:rPr>
          <w:rFonts w:ascii="Times New Roman" w:eastAsia="仿宋" w:hAnsi="Times New Roman" w:cs="Times New Roman"/>
          <w:bCs/>
          <w:sz w:val="32"/>
          <w:szCs w:val="32"/>
        </w:rPr>
        <w:t>在读研究生需提供培养单位出具的同意报考证明和提交入学前完成原学校退学手续的承诺书。</w:t>
      </w:r>
    </w:p>
    <w:p w14:paraId="4B2E0CAF" w14:textId="77777777" w:rsidR="00D12C3D" w:rsidRDefault="00000000">
      <w:pPr>
        <w:topLinePunct/>
        <w:spacing w:line="540" w:lineRule="exact"/>
        <w:ind w:firstLineChars="200" w:firstLine="640"/>
        <w:jc w:val="left"/>
        <w:rPr>
          <w:rFonts w:ascii="Times New Roman" w:eastAsia="仿宋" w:hAnsi="Times New Roman" w:cs="Times New Roman"/>
          <w:bCs/>
          <w:sz w:val="32"/>
          <w:szCs w:val="32"/>
        </w:rPr>
      </w:pPr>
      <w:r>
        <w:rPr>
          <w:rFonts w:ascii="Times New Roman" w:eastAsia="仿宋" w:hAnsi="Times New Roman" w:cs="Times New Roman"/>
          <w:bCs/>
          <w:sz w:val="32"/>
          <w:szCs w:val="32"/>
        </w:rPr>
        <w:lastRenderedPageBreak/>
        <w:t>9.</w:t>
      </w:r>
      <w:r>
        <w:rPr>
          <w:rFonts w:ascii="Times New Roman" w:eastAsia="仿宋" w:hAnsi="Times New Roman" w:cs="Times New Roman"/>
          <w:bCs/>
          <w:sz w:val="32"/>
          <w:szCs w:val="32"/>
        </w:rPr>
        <w:t>网上报名出现学籍学历错误信息的考生还须提供资料：往届生的《教育部学历证书电子注册备案表》、应届生的《教育部学籍在线验证报告》，或有效的学籍、学历验证书面报告。</w:t>
      </w:r>
    </w:p>
    <w:p w14:paraId="40A97B41" w14:textId="77777777" w:rsidR="00D12C3D" w:rsidRDefault="00000000">
      <w:pPr>
        <w:topLinePunct/>
        <w:spacing w:line="540" w:lineRule="exact"/>
        <w:ind w:firstLineChars="200" w:firstLine="640"/>
        <w:jc w:val="left"/>
        <w:rPr>
          <w:rFonts w:ascii="Times New Roman" w:eastAsia="仿宋" w:hAnsi="Times New Roman" w:cs="Times New Roman"/>
          <w:bCs/>
          <w:sz w:val="32"/>
          <w:szCs w:val="32"/>
        </w:rPr>
      </w:pPr>
      <w:r>
        <w:rPr>
          <w:rFonts w:ascii="Times New Roman" w:eastAsia="仿宋" w:hAnsi="Times New Roman" w:cs="Times New Roman"/>
          <w:bCs/>
          <w:sz w:val="32"/>
          <w:szCs w:val="32"/>
        </w:rPr>
        <w:t>10.“</w:t>
      </w:r>
      <w:r>
        <w:rPr>
          <w:rFonts w:ascii="Times New Roman" w:eastAsia="仿宋" w:hAnsi="Times New Roman" w:cs="Times New Roman"/>
          <w:bCs/>
          <w:sz w:val="32"/>
          <w:szCs w:val="32"/>
        </w:rPr>
        <w:t>退役大学生士兵专项计划</w:t>
      </w:r>
      <w:r>
        <w:rPr>
          <w:rFonts w:ascii="Times New Roman" w:eastAsia="仿宋" w:hAnsi="Times New Roman" w:cs="Times New Roman"/>
          <w:bCs/>
          <w:sz w:val="32"/>
          <w:szCs w:val="32"/>
        </w:rPr>
        <w:t>”</w:t>
      </w:r>
      <w:r>
        <w:rPr>
          <w:rFonts w:ascii="Times New Roman" w:eastAsia="仿宋" w:hAnsi="Times New Roman" w:cs="Times New Roman"/>
          <w:bCs/>
          <w:sz w:val="32"/>
          <w:szCs w:val="32"/>
        </w:rPr>
        <w:t>的考生还应提交本人《入伍批准书》和《退出现役证》。</w:t>
      </w:r>
    </w:p>
    <w:p w14:paraId="5F6A5163" w14:textId="77777777" w:rsidR="00D12C3D" w:rsidRDefault="00000000">
      <w:pPr>
        <w:topLinePunct/>
        <w:spacing w:line="54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（二）复试补充材料</w:t>
      </w:r>
    </w:p>
    <w:p w14:paraId="683B73D7" w14:textId="2DF1A1FC" w:rsidR="00D12C3D" w:rsidRDefault="00000000">
      <w:pPr>
        <w:pStyle w:val="a5"/>
        <w:wordWrap w:val="0"/>
        <w:topLinePunct/>
        <w:autoSpaceDE/>
        <w:autoSpaceDN/>
        <w:spacing w:line="560" w:lineRule="exact"/>
        <w:ind w:right="113" w:firstLineChars="200" w:firstLine="640"/>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根据复试要求，我院加强对考生既往学业、一贯表现、科研能力、综合素质和思想品德等情况的全面考察，请考生提供科研成果、竞赛获奖、社会服务等相关补充材料，并请填写</w:t>
      </w:r>
      <w:r>
        <w:rPr>
          <w:rFonts w:ascii="Times New Roman" w:eastAsia="仿宋" w:hAnsi="Times New Roman" w:cs="Times New Roman" w:hint="eastAsia"/>
          <w:bCs/>
          <w:kern w:val="2"/>
          <w:sz w:val="32"/>
          <w:szCs w:val="32"/>
        </w:rPr>
        <w:t>收集表</w:t>
      </w:r>
      <w:r>
        <w:rPr>
          <w:rFonts w:ascii="Times New Roman" w:eastAsia="仿宋" w:hAnsi="Times New Roman" w:cs="Times New Roman"/>
          <w:bCs/>
          <w:kern w:val="2"/>
          <w:sz w:val="32"/>
          <w:szCs w:val="32"/>
        </w:rPr>
        <w:t>（</w:t>
      </w:r>
      <w:r>
        <w:rPr>
          <w:rFonts w:ascii="Times New Roman" w:eastAsia="仿宋" w:hAnsi="Times New Roman" w:cs="Times New Roman" w:hint="eastAsia"/>
          <w:bCs/>
          <w:kern w:val="2"/>
          <w:sz w:val="32"/>
          <w:szCs w:val="32"/>
        </w:rPr>
        <w:t>https://doc.weixin.qq.com/forms/AM8AXAcdAA0AWoA9gYAAB8WHa0rBuZQOf</w:t>
      </w:r>
      <w:r>
        <w:rPr>
          <w:rFonts w:ascii="Times New Roman" w:eastAsia="仿宋" w:hAnsi="Times New Roman" w:cs="Times New Roman"/>
          <w:bCs/>
          <w:kern w:val="2"/>
          <w:sz w:val="32"/>
          <w:szCs w:val="32"/>
        </w:rPr>
        <w:t>），作为复试综合评价的评分</w:t>
      </w:r>
      <w:r w:rsidR="00E56FEA">
        <w:rPr>
          <w:rFonts w:ascii="Times New Roman" w:eastAsia="仿宋" w:hAnsi="Times New Roman" w:cs="Times New Roman" w:hint="eastAsia"/>
          <w:bCs/>
          <w:kern w:val="2"/>
          <w:sz w:val="32"/>
          <w:szCs w:val="32"/>
        </w:rPr>
        <w:t>参考</w:t>
      </w:r>
      <w:r>
        <w:rPr>
          <w:rFonts w:ascii="Times New Roman" w:eastAsia="仿宋" w:hAnsi="Times New Roman" w:cs="Times New Roman"/>
          <w:bCs/>
          <w:kern w:val="2"/>
          <w:sz w:val="32"/>
          <w:szCs w:val="32"/>
        </w:rPr>
        <w:t>。</w:t>
      </w:r>
    </w:p>
    <w:p w14:paraId="496C129A" w14:textId="119DD4BF" w:rsidR="00D12C3D" w:rsidRDefault="00000000">
      <w:pPr>
        <w:pStyle w:val="a5"/>
        <w:topLinePunct/>
        <w:autoSpaceDE/>
        <w:autoSpaceDN/>
        <w:spacing w:line="560" w:lineRule="exact"/>
        <w:ind w:firstLineChars="200" w:firstLine="643"/>
        <w:jc w:val="both"/>
        <w:rPr>
          <w:rFonts w:ascii="Times New Roman" w:eastAsia="仿宋" w:hAnsi="Times New Roman" w:cs="Times New Roman"/>
          <w:b/>
          <w:kern w:val="2"/>
          <w:sz w:val="32"/>
          <w:szCs w:val="32"/>
        </w:rPr>
      </w:pPr>
      <w:r>
        <w:rPr>
          <w:rFonts w:ascii="Times New Roman" w:eastAsia="仿宋" w:hAnsi="Times New Roman" w:cs="Times New Roman"/>
          <w:b/>
          <w:kern w:val="2"/>
          <w:sz w:val="32"/>
          <w:szCs w:val="32"/>
        </w:rPr>
        <w:t>以上</w:t>
      </w:r>
      <w:r w:rsidR="00257ACB">
        <w:rPr>
          <w:rFonts w:ascii="Times New Roman" w:eastAsia="仿宋" w:hAnsi="Times New Roman" w:cs="Times New Roman" w:hint="eastAsia"/>
          <w:b/>
          <w:kern w:val="2"/>
          <w:sz w:val="32"/>
          <w:szCs w:val="32"/>
        </w:rPr>
        <w:t>资格审查材料和复试补充材料的扫描版本</w:t>
      </w:r>
      <w:r>
        <w:rPr>
          <w:rFonts w:ascii="Times New Roman" w:eastAsia="仿宋" w:hAnsi="Times New Roman" w:cs="Times New Roman"/>
          <w:b/>
          <w:kern w:val="2"/>
          <w:sz w:val="32"/>
          <w:szCs w:val="32"/>
        </w:rPr>
        <w:t>全部</w:t>
      </w:r>
      <w:r w:rsidR="00257ACB" w:rsidRPr="00257ACB">
        <w:rPr>
          <w:rFonts w:ascii="Times New Roman" w:eastAsia="仿宋" w:hAnsi="Times New Roman" w:cs="Times New Roman" w:hint="eastAsia"/>
          <w:b/>
          <w:kern w:val="2"/>
          <w:sz w:val="32"/>
          <w:szCs w:val="32"/>
        </w:rPr>
        <w:t>通过“中山大学研究生招生平台</w:t>
      </w:r>
      <w:r w:rsidR="00257ACB" w:rsidRPr="00257ACB">
        <w:rPr>
          <w:rFonts w:ascii="Times New Roman" w:eastAsia="仿宋" w:hAnsi="Times New Roman" w:cs="Times New Roman" w:hint="eastAsia"/>
          <w:b/>
          <w:kern w:val="2"/>
          <w:sz w:val="32"/>
          <w:szCs w:val="32"/>
        </w:rPr>
        <w:t>-</w:t>
      </w:r>
      <w:r w:rsidR="00257ACB" w:rsidRPr="00257ACB">
        <w:rPr>
          <w:rFonts w:ascii="Times New Roman" w:eastAsia="仿宋" w:hAnsi="Times New Roman" w:cs="Times New Roman" w:hint="eastAsia"/>
          <w:b/>
          <w:kern w:val="2"/>
          <w:sz w:val="32"/>
          <w:szCs w:val="32"/>
        </w:rPr>
        <w:t>硕士招生”</w:t>
      </w:r>
      <w:r w:rsidR="00257ACB" w:rsidRPr="00257ACB">
        <w:rPr>
          <w:rFonts w:ascii="Times New Roman" w:eastAsia="仿宋" w:hAnsi="Times New Roman" w:cs="Times New Roman" w:hint="eastAsia"/>
          <w:b/>
          <w:kern w:val="2"/>
          <w:sz w:val="32"/>
          <w:szCs w:val="32"/>
        </w:rPr>
        <w:t> </w:t>
      </w:r>
      <w:r w:rsidR="00257ACB" w:rsidRPr="00257ACB">
        <w:rPr>
          <w:rFonts w:ascii="Times New Roman" w:eastAsia="仿宋" w:hAnsi="Times New Roman" w:cs="Times New Roman" w:hint="eastAsia"/>
          <w:b/>
          <w:kern w:val="2"/>
          <w:sz w:val="32"/>
          <w:szCs w:val="32"/>
        </w:rPr>
        <w:t>（网址</w:t>
      </w:r>
      <w:r w:rsidR="00257ACB" w:rsidRPr="00257ACB">
        <w:rPr>
          <w:rFonts w:ascii="Times New Roman" w:eastAsia="仿宋" w:hAnsi="Times New Roman" w:cs="Times New Roman" w:hint="eastAsia"/>
          <w:b/>
          <w:kern w:val="2"/>
          <w:sz w:val="32"/>
          <w:szCs w:val="32"/>
        </w:rPr>
        <w:t>https://enroll.sysu.edu.cn/</w:t>
      </w:r>
      <w:r w:rsidR="00257ACB" w:rsidRPr="00257ACB">
        <w:rPr>
          <w:rFonts w:ascii="Times New Roman" w:eastAsia="仿宋" w:hAnsi="Times New Roman" w:cs="Times New Roman" w:hint="eastAsia"/>
          <w:b/>
          <w:kern w:val="2"/>
          <w:sz w:val="32"/>
          <w:szCs w:val="32"/>
        </w:rPr>
        <w:t>）系统提交</w:t>
      </w:r>
      <w:r>
        <w:rPr>
          <w:rFonts w:eastAsia="仿宋"/>
          <w:b/>
          <w:sz w:val="32"/>
          <w:szCs w:val="32"/>
        </w:rPr>
        <w:t>界面</w:t>
      </w:r>
      <w:r>
        <w:rPr>
          <w:rFonts w:eastAsia="仿宋"/>
          <w:b/>
          <w:sz w:val="32"/>
          <w:szCs w:val="32"/>
        </w:rPr>
        <w:t>“</w:t>
      </w:r>
      <w:r>
        <w:rPr>
          <w:rFonts w:eastAsia="仿宋"/>
          <w:b/>
          <w:sz w:val="32"/>
          <w:szCs w:val="32"/>
        </w:rPr>
        <w:t>硕士复试管理</w:t>
      </w:r>
      <w:r>
        <w:rPr>
          <w:rFonts w:eastAsia="仿宋"/>
          <w:b/>
          <w:sz w:val="32"/>
          <w:szCs w:val="32"/>
        </w:rPr>
        <w:t>”</w:t>
      </w:r>
      <w:r>
        <w:rPr>
          <w:rFonts w:eastAsia="仿宋"/>
          <w:b/>
          <w:sz w:val="32"/>
          <w:szCs w:val="32"/>
        </w:rPr>
        <w:t>-</w:t>
      </w:r>
      <w:r>
        <w:rPr>
          <w:rFonts w:eastAsia="仿宋"/>
          <w:b/>
          <w:sz w:val="32"/>
          <w:szCs w:val="32"/>
        </w:rPr>
        <w:t>“</w:t>
      </w:r>
      <w:r>
        <w:rPr>
          <w:rFonts w:eastAsia="仿宋"/>
          <w:b/>
          <w:sz w:val="32"/>
          <w:szCs w:val="32"/>
        </w:rPr>
        <w:t>复试资格审查</w:t>
      </w:r>
      <w:r>
        <w:rPr>
          <w:rFonts w:eastAsia="仿宋"/>
          <w:b/>
          <w:sz w:val="32"/>
          <w:szCs w:val="32"/>
        </w:rPr>
        <w:t>”</w:t>
      </w:r>
      <w:r>
        <w:rPr>
          <w:rFonts w:eastAsia="仿宋" w:hint="eastAsia"/>
          <w:b/>
          <w:sz w:val="32"/>
          <w:szCs w:val="32"/>
        </w:rPr>
        <w:t>。</w:t>
      </w:r>
    </w:p>
    <w:p w14:paraId="52126A72" w14:textId="77777777" w:rsidR="00D12C3D" w:rsidRDefault="00000000">
      <w:pPr>
        <w:pStyle w:val="1"/>
        <w:topLinePunct/>
        <w:autoSpaceDE/>
        <w:autoSpaceDN/>
        <w:spacing w:line="560" w:lineRule="exact"/>
        <w:ind w:left="0"/>
        <w:rPr>
          <w:rFonts w:ascii="Times New Roman" w:eastAsia="黑体" w:hAnsi="Times New Roman" w:cs="Times New Roman"/>
          <w:b w:val="0"/>
          <w:sz w:val="32"/>
          <w:szCs w:val="32"/>
        </w:rPr>
      </w:pPr>
      <w:r>
        <w:rPr>
          <w:rFonts w:ascii="Times New Roman" w:eastAsia="黑体" w:hAnsi="Times New Roman" w:cs="Times New Roman"/>
          <w:b w:val="0"/>
          <w:bCs w:val="0"/>
          <w:sz w:val="32"/>
          <w:szCs w:val="32"/>
        </w:rPr>
        <w:t>二、</w:t>
      </w:r>
      <w:r>
        <w:rPr>
          <w:rFonts w:ascii="Times New Roman" w:eastAsia="黑体" w:hAnsi="Times New Roman" w:cs="Times New Roman"/>
          <w:b w:val="0"/>
          <w:sz w:val="32"/>
          <w:szCs w:val="32"/>
        </w:rPr>
        <w:t>资格审查及分组报到（</w:t>
      </w:r>
      <w:r>
        <w:rPr>
          <w:rFonts w:ascii="Times New Roman" w:eastAsia="黑体" w:hAnsi="Times New Roman" w:cs="Times New Roman"/>
          <w:b w:val="0"/>
          <w:sz w:val="32"/>
          <w:szCs w:val="32"/>
        </w:rPr>
        <w:t>3</w:t>
      </w:r>
      <w:r>
        <w:rPr>
          <w:rFonts w:ascii="Times New Roman" w:eastAsia="黑体" w:hAnsi="Times New Roman" w:cs="Times New Roman"/>
          <w:b w:val="0"/>
          <w:sz w:val="32"/>
          <w:szCs w:val="32"/>
        </w:rPr>
        <w:t>月</w:t>
      </w:r>
      <w:r>
        <w:rPr>
          <w:rFonts w:ascii="Times New Roman" w:eastAsia="黑体" w:hAnsi="Times New Roman" w:cs="Times New Roman"/>
          <w:b w:val="0"/>
          <w:sz w:val="32"/>
          <w:szCs w:val="32"/>
        </w:rPr>
        <w:t>22</w:t>
      </w:r>
      <w:r>
        <w:rPr>
          <w:rFonts w:ascii="Times New Roman" w:eastAsia="黑体" w:hAnsi="Times New Roman" w:cs="Times New Roman"/>
          <w:b w:val="0"/>
          <w:sz w:val="32"/>
          <w:szCs w:val="32"/>
        </w:rPr>
        <w:t>日</w:t>
      </w:r>
      <w:r>
        <w:rPr>
          <w:rFonts w:ascii="Times New Roman" w:eastAsia="黑体" w:hAnsi="Times New Roman" w:cs="Times New Roman"/>
          <w:b w:val="0"/>
          <w:sz w:val="32"/>
          <w:szCs w:val="32"/>
        </w:rPr>
        <w:t xml:space="preserve"> </w:t>
      </w:r>
      <w:r>
        <w:rPr>
          <w:rFonts w:ascii="Times New Roman" w:eastAsia="黑体" w:hAnsi="Times New Roman" w:cs="Times New Roman" w:hint="eastAsia"/>
          <w:b w:val="0"/>
          <w:sz w:val="32"/>
          <w:szCs w:val="32"/>
        </w:rPr>
        <w:t>10:00</w:t>
      </w:r>
      <w:r>
        <w:rPr>
          <w:rFonts w:ascii="Times New Roman" w:eastAsia="黑体" w:hAnsi="Times New Roman" w:cs="Times New Roman"/>
          <w:b w:val="0"/>
          <w:sz w:val="32"/>
          <w:szCs w:val="32"/>
        </w:rPr>
        <w:t>）</w:t>
      </w:r>
    </w:p>
    <w:p w14:paraId="278A82B7" w14:textId="77777777" w:rsidR="00D12C3D" w:rsidRDefault="00000000">
      <w:pPr>
        <w:pStyle w:val="a5"/>
        <w:tabs>
          <w:tab w:val="left" w:pos="475"/>
        </w:tabs>
        <w:topLinePunct/>
        <w:autoSpaceDE/>
        <w:autoSpaceDN/>
        <w:adjustRightInd/>
        <w:spacing w:line="54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 w:hAnsi="Times New Roman" w:cs="Times New Roman"/>
          <w:bCs/>
          <w:kern w:val="2"/>
          <w:sz w:val="32"/>
          <w:szCs w:val="32"/>
        </w:rPr>
        <w:t>时间：</w:t>
      </w:r>
      <w:r>
        <w:rPr>
          <w:rFonts w:ascii="Times New Roman" w:eastAsia="仿宋" w:hAnsi="Times New Roman" w:cs="Times New Roman"/>
          <w:bCs/>
          <w:kern w:val="2"/>
          <w:sz w:val="32"/>
          <w:szCs w:val="32"/>
        </w:rPr>
        <w:t>3</w:t>
      </w:r>
      <w:r>
        <w:rPr>
          <w:rFonts w:ascii="Times New Roman" w:eastAsia="仿宋" w:hAnsi="Times New Roman" w:cs="Times New Roman"/>
          <w:bCs/>
          <w:kern w:val="2"/>
          <w:sz w:val="32"/>
          <w:szCs w:val="32"/>
        </w:rPr>
        <w:t>月</w:t>
      </w:r>
      <w:r>
        <w:rPr>
          <w:rFonts w:ascii="Times New Roman" w:eastAsia="仿宋" w:hAnsi="Times New Roman" w:cs="Times New Roman"/>
          <w:bCs/>
          <w:kern w:val="2"/>
          <w:sz w:val="32"/>
          <w:szCs w:val="32"/>
        </w:rPr>
        <w:t>22</w:t>
      </w:r>
      <w:r>
        <w:rPr>
          <w:rFonts w:ascii="Times New Roman" w:eastAsia="仿宋" w:hAnsi="Times New Roman" w:cs="Times New Roman"/>
          <w:bCs/>
          <w:kern w:val="2"/>
          <w:sz w:val="32"/>
          <w:szCs w:val="32"/>
        </w:rPr>
        <w:t>日（周六）</w:t>
      </w:r>
      <w:r>
        <w:rPr>
          <w:rFonts w:ascii="Times New Roman" w:eastAsia="仿宋" w:hAnsi="Times New Roman" w:cs="Times New Roman"/>
          <w:bCs/>
          <w:kern w:val="2"/>
          <w:sz w:val="32"/>
          <w:szCs w:val="32"/>
        </w:rPr>
        <w:t>1</w:t>
      </w:r>
      <w:r>
        <w:rPr>
          <w:rFonts w:ascii="Times New Roman" w:eastAsia="仿宋" w:hAnsi="Times New Roman" w:cs="Times New Roman" w:hint="eastAsia"/>
          <w:bCs/>
          <w:kern w:val="2"/>
          <w:sz w:val="32"/>
          <w:szCs w:val="32"/>
        </w:rPr>
        <w:t>0</w:t>
      </w:r>
      <w:r>
        <w:rPr>
          <w:rFonts w:ascii="Times New Roman" w:eastAsia="仿宋" w:hAnsi="Times New Roman" w:cs="Times New Roman"/>
          <w:bCs/>
          <w:kern w:val="2"/>
          <w:sz w:val="32"/>
          <w:szCs w:val="32"/>
        </w:rPr>
        <w:t>:</w:t>
      </w:r>
      <w:r>
        <w:rPr>
          <w:rFonts w:ascii="Times New Roman" w:eastAsia="仿宋" w:hAnsi="Times New Roman" w:cs="Times New Roman" w:hint="eastAsia"/>
          <w:bCs/>
          <w:kern w:val="2"/>
          <w:sz w:val="32"/>
          <w:szCs w:val="32"/>
        </w:rPr>
        <w:t>0</w:t>
      </w:r>
      <w:r>
        <w:rPr>
          <w:rFonts w:ascii="Times New Roman" w:eastAsia="仿宋" w:hAnsi="Times New Roman" w:cs="Times New Roman"/>
          <w:bCs/>
          <w:kern w:val="2"/>
          <w:sz w:val="32"/>
          <w:szCs w:val="32"/>
        </w:rPr>
        <w:t>0-1</w:t>
      </w:r>
      <w:r>
        <w:rPr>
          <w:rFonts w:ascii="Times New Roman" w:eastAsia="仿宋" w:hAnsi="Times New Roman" w:cs="Times New Roman" w:hint="eastAsia"/>
          <w:bCs/>
          <w:kern w:val="2"/>
          <w:sz w:val="32"/>
          <w:szCs w:val="32"/>
        </w:rPr>
        <w:t>2</w:t>
      </w:r>
      <w:r>
        <w:rPr>
          <w:rFonts w:ascii="Times New Roman" w:eastAsia="仿宋" w:hAnsi="Times New Roman" w:cs="Times New Roman"/>
          <w:bCs/>
          <w:kern w:val="2"/>
          <w:sz w:val="32"/>
          <w:szCs w:val="32"/>
        </w:rPr>
        <w:t>:00</w:t>
      </w:r>
      <w:r>
        <w:rPr>
          <w:rFonts w:ascii="Times New Roman" w:eastAsia="仿宋" w:hAnsi="Times New Roman" w:cs="Times New Roman"/>
          <w:bCs/>
          <w:kern w:val="2"/>
          <w:sz w:val="32"/>
          <w:szCs w:val="32"/>
        </w:rPr>
        <w:t>；</w:t>
      </w:r>
    </w:p>
    <w:p w14:paraId="07C55E28" w14:textId="77777777" w:rsidR="00D12C3D" w:rsidRDefault="00000000">
      <w:pPr>
        <w:pStyle w:val="a5"/>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_GB2312" w:hAnsi="Times New Roman" w:cs="Times New Roman"/>
          <w:sz w:val="32"/>
          <w:szCs w:val="32"/>
        </w:rPr>
        <w:t>2.</w:t>
      </w:r>
      <w:r>
        <w:rPr>
          <w:rFonts w:ascii="Times New Roman" w:eastAsia="仿宋" w:hAnsi="Times New Roman" w:cs="Times New Roman"/>
          <w:bCs/>
          <w:kern w:val="2"/>
          <w:sz w:val="32"/>
          <w:szCs w:val="32"/>
        </w:rPr>
        <w:t>具体程序：</w:t>
      </w:r>
    </w:p>
    <w:p w14:paraId="39B9D66F" w14:textId="77777777" w:rsidR="00D12C3D" w:rsidRDefault="00000000">
      <w:pPr>
        <w:pStyle w:val="a5"/>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sz w:val="32"/>
          <w:szCs w:val="32"/>
        </w:rPr>
        <w:t>（</w:t>
      </w:r>
      <w:r>
        <w:rPr>
          <w:rFonts w:ascii="Times New Roman" w:eastAsia="仿宋" w:hAnsi="Times New Roman" w:cs="Times New Roman"/>
          <w:bCs/>
          <w:sz w:val="32"/>
          <w:szCs w:val="32"/>
        </w:rPr>
        <w:t>1</w:t>
      </w:r>
      <w:r>
        <w:rPr>
          <w:rFonts w:ascii="Times New Roman" w:eastAsia="仿宋" w:hAnsi="Times New Roman" w:cs="Times New Roman"/>
          <w:bCs/>
          <w:sz w:val="32"/>
          <w:szCs w:val="32"/>
        </w:rPr>
        <w:t>）入校：考生凭</w:t>
      </w:r>
      <w:r>
        <w:rPr>
          <w:rFonts w:ascii="Times New Roman" w:eastAsia="仿宋" w:hAnsi="Times New Roman" w:cs="Times New Roman"/>
          <w:b/>
          <w:sz w:val="32"/>
          <w:szCs w:val="32"/>
          <w:u w:val="single"/>
        </w:rPr>
        <w:t>可凭初试时的《</w:t>
      </w:r>
      <w:r>
        <w:rPr>
          <w:rFonts w:ascii="Times New Roman" w:eastAsia="仿宋" w:hAnsi="Times New Roman" w:cs="Times New Roman"/>
          <w:b/>
          <w:sz w:val="32"/>
          <w:szCs w:val="32"/>
          <w:u w:val="single"/>
        </w:rPr>
        <w:t>2025</w:t>
      </w:r>
      <w:r>
        <w:rPr>
          <w:rFonts w:ascii="Times New Roman" w:eastAsia="仿宋" w:hAnsi="Times New Roman" w:cs="Times New Roman"/>
          <w:b/>
          <w:sz w:val="32"/>
          <w:szCs w:val="32"/>
          <w:u w:val="single"/>
        </w:rPr>
        <w:t>年全国硕士研究生招生考试准考证》和身份证件</w:t>
      </w:r>
      <w:r>
        <w:rPr>
          <w:rFonts w:ascii="Times New Roman" w:eastAsia="仿宋" w:hAnsi="Times New Roman" w:cs="Times New Roman"/>
          <w:bCs/>
          <w:sz w:val="32"/>
          <w:szCs w:val="32"/>
        </w:rPr>
        <w:t>进入中山大学广州校区东校园。</w:t>
      </w:r>
    </w:p>
    <w:p w14:paraId="2964391E" w14:textId="77777777" w:rsidR="00D12C3D" w:rsidRDefault="00000000">
      <w:pPr>
        <w:tabs>
          <w:tab w:val="left" w:pos="1104"/>
        </w:tabs>
        <w:topLinePunct/>
        <w:spacing w:line="54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w:t>
      </w:r>
      <w:r>
        <w:rPr>
          <w:rFonts w:ascii="Times New Roman" w:eastAsia="仿宋" w:hAnsi="Times New Roman" w:cs="Times New Roman"/>
          <w:bCs/>
          <w:sz w:val="32"/>
          <w:szCs w:val="32"/>
        </w:rPr>
        <w:t>2</w:t>
      </w:r>
      <w:r>
        <w:rPr>
          <w:rFonts w:ascii="Times New Roman" w:eastAsia="仿宋" w:hAnsi="Times New Roman" w:cs="Times New Roman"/>
          <w:bCs/>
          <w:sz w:val="32"/>
          <w:szCs w:val="32"/>
        </w:rPr>
        <w:t>）报到：到校学生请到环境科学与工程学院（樱园</w:t>
      </w:r>
      <w:r>
        <w:rPr>
          <w:rFonts w:ascii="Times New Roman" w:eastAsia="仿宋" w:hAnsi="Times New Roman" w:cs="Times New Roman"/>
          <w:bCs/>
          <w:sz w:val="32"/>
          <w:szCs w:val="32"/>
        </w:rPr>
        <w:t>2</w:t>
      </w:r>
      <w:r>
        <w:rPr>
          <w:rFonts w:ascii="Times New Roman" w:eastAsia="仿宋" w:hAnsi="Times New Roman" w:cs="Times New Roman"/>
          <w:bCs/>
          <w:sz w:val="32"/>
          <w:szCs w:val="32"/>
        </w:rPr>
        <w:t>号楼）</w:t>
      </w:r>
      <w:r>
        <w:rPr>
          <w:rFonts w:ascii="Times New Roman" w:eastAsia="仿宋" w:hAnsi="Times New Roman" w:cs="Times New Roman"/>
          <w:bCs/>
          <w:sz w:val="32"/>
          <w:szCs w:val="32"/>
        </w:rPr>
        <w:t>B103</w:t>
      </w:r>
      <w:r>
        <w:rPr>
          <w:rFonts w:ascii="Times New Roman" w:eastAsia="仿宋" w:hAnsi="Times New Roman" w:cs="Times New Roman"/>
          <w:bCs/>
          <w:sz w:val="32"/>
          <w:szCs w:val="32"/>
        </w:rPr>
        <w:t>进行报到。</w:t>
      </w:r>
      <w:r>
        <w:rPr>
          <w:rFonts w:ascii="Times New Roman" w:eastAsia="仿宋" w:hAnsi="Times New Roman" w:cs="Times New Roman"/>
          <w:b/>
          <w:sz w:val="32"/>
          <w:szCs w:val="32"/>
        </w:rPr>
        <w:t>报到时将提交资格审查</w:t>
      </w:r>
      <w:r>
        <w:rPr>
          <w:rFonts w:ascii="Times New Roman" w:eastAsia="仿宋" w:hAnsi="Times New Roman" w:cs="Times New Roman" w:hint="eastAsia"/>
          <w:b/>
          <w:sz w:val="32"/>
          <w:szCs w:val="32"/>
        </w:rPr>
        <w:t>原文件进行</w:t>
      </w:r>
      <w:r>
        <w:rPr>
          <w:rFonts w:ascii="Times New Roman" w:eastAsia="仿宋" w:hAnsi="Times New Roman" w:cs="Times New Roman" w:hint="eastAsia"/>
          <w:b/>
          <w:sz w:val="32"/>
          <w:szCs w:val="32"/>
        </w:rPr>
        <w:lastRenderedPageBreak/>
        <w:t>审查</w:t>
      </w:r>
      <w:r>
        <w:rPr>
          <w:rFonts w:ascii="Times New Roman" w:eastAsia="仿宋" w:hAnsi="Times New Roman" w:cs="Times New Roman"/>
          <w:b/>
          <w:sz w:val="32"/>
          <w:szCs w:val="32"/>
        </w:rPr>
        <w:t>并签署《考试诚信复试承诺书》</w:t>
      </w:r>
      <w:r>
        <w:rPr>
          <w:rFonts w:ascii="Times New Roman" w:eastAsia="仿宋" w:hAnsi="Times New Roman" w:cs="Times New Roman"/>
          <w:bCs/>
          <w:sz w:val="32"/>
          <w:szCs w:val="32"/>
        </w:rPr>
        <w:t>。</w:t>
      </w:r>
    </w:p>
    <w:p w14:paraId="04EFF0BF" w14:textId="77777777" w:rsidR="00D12C3D" w:rsidRDefault="00000000">
      <w:pPr>
        <w:tabs>
          <w:tab w:val="left" w:pos="1104"/>
        </w:tabs>
        <w:topLinePunct/>
        <w:spacing w:line="540" w:lineRule="exact"/>
        <w:ind w:firstLineChars="200" w:firstLine="643"/>
        <w:rPr>
          <w:rFonts w:ascii="Times New Roman" w:eastAsia="仿宋" w:hAnsi="Times New Roman" w:cs="Times New Roman"/>
          <w:bCs/>
          <w:sz w:val="32"/>
          <w:szCs w:val="32"/>
          <w:u w:val="single"/>
        </w:rPr>
      </w:pPr>
      <w:r>
        <w:rPr>
          <w:rFonts w:ascii="Times New Roman" w:eastAsia="仿宋" w:hAnsi="Times New Roman" w:cs="Times New Roman"/>
          <w:b/>
          <w:sz w:val="32"/>
          <w:szCs w:val="32"/>
          <w:u w:val="single"/>
        </w:rPr>
        <w:t>温馨提示：</w:t>
      </w:r>
      <w:r>
        <w:rPr>
          <w:rFonts w:ascii="Times New Roman" w:eastAsia="仿宋" w:hAnsi="Times New Roman" w:cs="Times New Roman"/>
          <w:bCs/>
          <w:sz w:val="32"/>
          <w:szCs w:val="32"/>
          <w:u w:val="single"/>
        </w:rPr>
        <w:t>请考生携带以上材料的原件备查，但注意妥善保存原件，避免遗失。</w:t>
      </w:r>
    </w:p>
    <w:p w14:paraId="03F36F63" w14:textId="77777777" w:rsidR="00D12C3D" w:rsidRDefault="00000000">
      <w:pPr>
        <w:tabs>
          <w:tab w:val="left" w:pos="1104"/>
        </w:tabs>
        <w:topLinePunct/>
        <w:spacing w:line="54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w:t>
      </w:r>
      <w:r>
        <w:rPr>
          <w:rFonts w:ascii="Times New Roman" w:eastAsia="仿宋" w:hAnsi="Times New Roman" w:cs="Times New Roman"/>
          <w:bCs/>
          <w:sz w:val="32"/>
          <w:szCs w:val="32"/>
        </w:rPr>
        <w:t>3</w:t>
      </w:r>
      <w:r>
        <w:rPr>
          <w:rFonts w:ascii="Times New Roman" w:eastAsia="仿宋" w:hAnsi="Times New Roman" w:cs="Times New Roman"/>
          <w:bCs/>
          <w:sz w:val="32"/>
          <w:szCs w:val="32"/>
        </w:rPr>
        <w:t>）抽签：报到结束后在现场抽取复试顺序并公布面试分组。</w:t>
      </w:r>
    </w:p>
    <w:p w14:paraId="2D04CB95" w14:textId="77777777" w:rsidR="00D12C3D" w:rsidRDefault="00000000">
      <w:pPr>
        <w:tabs>
          <w:tab w:val="left" w:pos="1104"/>
        </w:tabs>
        <w:topLinePunct/>
        <w:spacing w:line="540" w:lineRule="exact"/>
        <w:ind w:firstLineChars="200" w:firstLine="640"/>
        <w:rPr>
          <w:rFonts w:ascii="Times New Roman" w:eastAsia="仿宋" w:hAnsi="Times New Roman" w:cs="Times New Roman"/>
          <w:bCs/>
          <w:sz w:val="32"/>
          <w:szCs w:val="32"/>
        </w:rPr>
      </w:pPr>
      <w:r>
        <w:rPr>
          <w:rFonts w:ascii="Times New Roman" w:eastAsia="仿宋" w:hAnsi="Times New Roman" w:cs="Times New Roman"/>
          <w:bCs/>
          <w:sz w:val="32"/>
          <w:szCs w:val="32"/>
        </w:rPr>
        <w:t>（</w:t>
      </w:r>
      <w:r>
        <w:rPr>
          <w:rFonts w:ascii="Times New Roman" w:eastAsia="仿宋" w:hAnsi="Times New Roman" w:cs="Times New Roman"/>
          <w:bCs/>
          <w:sz w:val="32"/>
          <w:szCs w:val="32"/>
        </w:rPr>
        <w:t>4</w:t>
      </w:r>
      <w:r>
        <w:rPr>
          <w:rFonts w:ascii="Times New Roman" w:eastAsia="仿宋" w:hAnsi="Times New Roman" w:cs="Times New Roman"/>
          <w:bCs/>
          <w:sz w:val="32"/>
          <w:szCs w:val="32"/>
        </w:rPr>
        <w:t>）拷贝</w:t>
      </w:r>
      <w:r>
        <w:rPr>
          <w:rFonts w:ascii="Times New Roman" w:eastAsia="仿宋" w:hAnsi="Times New Roman" w:cs="Times New Roman"/>
          <w:bCs/>
          <w:sz w:val="32"/>
          <w:szCs w:val="32"/>
        </w:rPr>
        <w:t>PPT</w:t>
      </w:r>
      <w:r>
        <w:rPr>
          <w:rFonts w:ascii="Times New Roman" w:eastAsia="仿宋" w:hAnsi="Times New Roman" w:cs="Times New Roman"/>
          <w:bCs/>
          <w:sz w:val="32"/>
          <w:szCs w:val="32"/>
        </w:rPr>
        <w:t>：资格审查现场将拷贝各同学的面试</w:t>
      </w:r>
      <w:r>
        <w:rPr>
          <w:rFonts w:ascii="Times New Roman" w:eastAsia="仿宋" w:hAnsi="Times New Roman" w:cs="Times New Roman"/>
          <w:bCs/>
          <w:sz w:val="32"/>
          <w:szCs w:val="32"/>
        </w:rPr>
        <w:t>PPT</w:t>
      </w:r>
      <w:r>
        <w:rPr>
          <w:rFonts w:ascii="Times New Roman" w:eastAsia="仿宋" w:hAnsi="Times New Roman" w:cs="Times New Roman"/>
          <w:bCs/>
          <w:sz w:val="32"/>
          <w:szCs w:val="32"/>
        </w:rPr>
        <w:t>（报到结束后不再提供更改机会，请考生提前做好准备）。</w:t>
      </w:r>
    </w:p>
    <w:p w14:paraId="1BFA9704" w14:textId="77777777" w:rsidR="00D12C3D" w:rsidRDefault="00D12C3D">
      <w:pPr>
        <w:tabs>
          <w:tab w:val="left" w:pos="1104"/>
        </w:tabs>
        <w:topLinePunct/>
        <w:spacing w:line="540" w:lineRule="exact"/>
        <w:ind w:firstLineChars="200" w:firstLine="640"/>
        <w:rPr>
          <w:rFonts w:ascii="Times New Roman" w:eastAsia="仿宋" w:hAnsi="Times New Roman" w:cs="Times New Roman"/>
          <w:bCs/>
          <w:sz w:val="32"/>
          <w:szCs w:val="32"/>
        </w:rPr>
      </w:pPr>
    </w:p>
    <w:p w14:paraId="2C02E9D3" w14:textId="77777777" w:rsidR="00D12C3D" w:rsidRDefault="00000000">
      <w:pPr>
        <w:pStyle w:val="1"/>
        <w:topLinePunct/>
        <w:autoSpaceDE/>
        <w:autoSpaceDN/>
        <w:spacing w:line="560" w:lineRule="exact"/>
        <w:ind w:left="0"/>
        <w:rPr>
          <w:rFonts w:ascii="Times New Roman" w:eastAsia="黑体" w:hAnsi="Times New Roman" w:cs="Times New Roman"/>
          <w:b w:val="0"/>
          <w:bCs w:val="0"/>
          <w:sz w:val="32"/>
          <w:szCs w:val="32"/>
        </w:rPr>
      </w:pPr>
      <w:r>
        <w:rPr>
          <w:rFonts w:ascii="Times New Roman" w:eastAsia="黑体" w:hAnsi="Times New Roman" w:cs="Times New Roman"/>
          <w:b w:val="0"/>
          <w:bCs w:val="0"/>
          <w:sz w:val="32"/>
          <w:szCs w:val="32"/>
        </w:rPr>
        <w:t>三、复试（</w:t>
      </w:r>
      <w:r>
        <w:rPr>
          <w:rFonts w:ascii="Times New Roman" w:eastAsia="黑体" w:hAnsi="Times New Roman" w:cs="Times New Roman"/>
          <w:b w:val="0"/>
          <w:bCs w:val="0"/>
          <w:sz w:val="32"/>
          <w:szCs w:val="32"/>
        </w:rPr>
        <w:t>3</w:t>
      </w:r>
      <w:r>
        <w:rPr>
          <w:rFonts w:ascii="Times New Roman" w:eastAsia="黑体" w:hAnsi="Times New Roman" w:cs="Times New Roman"/>
          <w:b w:val="0"/>
          <w:bCs w:val="0"/>
          <w:sz w:val="32"/>
          <w:szCs w:val="32"/>
        </w:rPr>
        <w:t>月</w:t>
      </w:r>
      <w:r>
        <w:rPr>
          <w:rFonts w:ascii="Times New Roman" w:eastAsia="黑体" w:hAnsi="Times New Roman" w:cs="Times New Roman"/>
          <w:b w:val="0"/>
          <w:bCs w:val="0"/>
          <w:sz w:val="32"/>
          <w:szCs w:val="32"/>
        </w:rPr>
        <w:t>23</w:t>
      </w:r>
      <w:r>
        <w:rPr>
          <w:rFonts w:ascii="Times New Roman" w:eastAsia="黑体" w:hAnsi="Times New Roman" w:cs="Times New Roman"/>
          <w:b w:val="0"/>
          <w:bCs w:val="0"/>
          <w:sz w:val="32"/>
          <w:szCs w:val="32"/>
        </w:rPr>
        <w:t>日</w:t>
      </w:r>
      <w:r>
        <w:rPr>
          <w:rFonts w:ascii="Times New Roman" w:eastAsia="黑体" w:hAnsi="Times New Roman" w:cs="Times New Roman"/>
          <w:b w:val="0"/>
          <w:bCs w:val="0"/>
          <w:sz w:val="32"/>
          <w:szCs w:val="32"/>
        </w:rPr>
        <w:t xml:space="preserve"> 9:00</w:t>
      </w:r>
      <w:r>
        <w:rPr>
          <w:rFonts w:ascii="Times New Roman" w:eastAsia="黑体" w:hAnsi="Times New Roman" w:cs="Times New Roman"/>
          <w:b w:val="0"/>
          <w:bCs w:val="0"/>
          <w:sz w:val="32"/>
          <w:szCs w:val="32"/>
        </w:rPr>
        <w:t>开始）</w:t>
      </w:r>
    </w:p>
    <w:p w14:paraId="06D0FD33" w14:textId="77777777" w:rsidR="00D12C3D" w:rsidRDefault="00000000">
      <w:pPr>
        <w:pStyle w:val="a5"/>
        <w:tabs>
          <w:tab w:val="left" w:pos="475"/>
        </w:tabs>
        <w:topLinePunct/>
        <w:autoSpaceDE/>
        <w:autoSpaceDN/>
        <w:adjustRightInd/>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时间：</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日（周日）</w:t>
      </w:r>
      <w:r>
        <w:rPr>
          <w:rFonts w:ascii="Times New Roman" w:eastAsia="仿宋_GB2312" w:hAnsi="Times New Roman" w:cs="Times New Roman"/>
          <w:sz w:val="32"/>
          <w:szCs w:val="32"/>
        </w:rPr>
        <w:t>9:00</w:t>
      </w:r>
      <w:r>
        <w:rPr>
          <w:rFonts w:ascii="Times New Roman" w:eastAsia="仿宋_GB2312" w:hAnsi="Times New Roman" w:cs="Times New Roman"/>
          <w:sz w:val="32"/>
          <w:szCs w:val="32"/>
        </w:rPr>
        <w:t>开始</w:t>
      </w:r>
    </w:p>
    <w:p w14:paraId="1A8E5430" w14:textId="77777777" w:rsidR="00D12C3D" w:rsidRDefault="00000000">
      <w:pPr>
        <w:pStyle w:val="a5"/>
        <w:tabs>
          <w:tab w:val="left" w:pos="475"/>
        </w:tabs>
        <w:topLinePunct/>
        <w:autoSpaceDE/>
        <w:autoSpaceDN/>
        <w:adjustRightInd/>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地点：中山大学广州校区东校园环境科学与工程学院</w:t>
      </w:r>
    </w:p>
    <w:p w14:paraId="614073ED" w14:textId="77777777" w:rsidR="00D12C3D" w:rsidRDefault="00000000">
      <w:pPr>
        <w:pStyle w:val="a5"/>
        <w:tabs>
          <w:tab w:val="left" w:pos="475"/>
        </w:tabs>
        <w:topLinePunct/>
        <w:autoSpaceDE/>
        <w:autoSpaceDN/>
        <w:adjustRightInd/>
        <w:spacing w:line="5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流程：</w:t>
      </w:r>
    </w:p>
    <w:p w14:paraId="00AC37AC" w14:textId="50E7553C" w:rsidR="00D12C3D" w:rsidRDefault="00000000">
      <w:pPr>
        <w:pStyle w:val="a5"/>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w:t>
      </w:r>
      <w:r>
        <w:rPr>
          <w:rFonts w:ascii="Times New Roman" w:eastAsia="仿宋" w:hAnsi="Times New Roman" w:cs="Times New Roman"/>
          <w:bCs/>
          <w:kern w:val="2"/>
          <w:sz w:val="32"/>
          <w:szCs w:val="32"/>
        </w:rPr>
        <w:t>1</w:t>
      </w:r>
      <w:r>
        <w:rPr>
          <w:rFonts w:ascii="Times New Roman" w:eastAsia="仿宋" w:hAnsi="Times New Roman" w:cs="Times New Roman"/>
          <w:bCs/>
          <w:kern w:val="2"/>
          <w:sz w:val="32"/>
          <w:szCs w:val="32"/>
        </w:rPr>
        <w:t>）考生按照抽签确定的顺序，到学院候考室</w:t>
      </w:r>
      <w:r w:rsidR="007F204E">
        <w:rPr>
          <w:rFonts w:ascii="Times New Roman" w:eastAsia="仿宋" w:hAnsi="Times New Roman" w:cs="Times New Roman" w:hint="eastAsia"/>
          <w:bCs/>
          <w:kern w:val="2"/>
          <w:sz w:val="32"/>
          <w:szCs w:val="32"/>
        </w:rPr>
        <w:t>（另行通知）</w:t>
      </w:r>
      <w:r>
        <w:rPr>
          <w:rFonts w:ascii="Times New Roman" w:eastAsia="仿宋" w:hAnsi="Times New Roman" w:cs="Times New Roman"/>
          <w:bCs/>
          <w:kern w:val="2"/>
          <w:sz w:val="32"/>
          <w:szCs w:val="32"/>
        </w:rPr>
        <w:t>进行报到，报到时请携带身份证、准考证，将二次核对考生信息。</w:t>
      </w:r>
    </w:p>
    <w:p w14:paraId="69E07C87" w14:textId="77777777" w:rsidR="00D12C3D" w:rsidRDefault="00000000">
      <w:pPr>
        <w:pStyle w:val="a5"/>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本次报到请在</w:t>
      </w:r>
      <w:r>
        <w:rPr>
          <w:rFonts w:ascii="Times New Roman" w:eastAsia="仿宋" w:hAnsi="Times New Roman" w:cs="Times New Roman"/>
          <w:b/>
          <w:kern w:val="2"/>
          <w:sz w:val="32"/>
          <w:szCs w:val="32"/>
          <w:u w:val="single"/>
        </w:rPr>
        <w:t>个人考核开始前</w:t>
      </w:r>
      <w:r>
        <w:rPr>
          <w:rFonts w:ascii="Times New Roman" w:eastAsia="仿宋" w:hAnsi="Times New Roman" w:cs="Times New Roman"/>
          <w:b/>
          <w:kern w:val="2"/>
          <w:sz w:val="32"/>
          <w:szCs w:val="32"/>
          <w:u w:val="single"/>
        </w:rPr>
        <w:t>20</w:t>
      </w:r>
      <w:r>
        <w:rPr>
          <w:rFonts w:ascii="Times New Roman" w:eastAsia="仿宋" w:hAnsi="Times New Roman" w:cs="Times New Roman"/>
          <w:b/>
          <w:kern w:val="2"/>
          <w:sz w:val="32"/>
          <w:szCs w:val="32"/>
          <w:u w:val="single"/>
        </w:rPr>
        <w:t>分钟完成</w:t>
      </w:r>
      <w:r>
        <w:rPr>
          <w:rFonts w:ascii="Times New Roman" w:eastAsia="仿宋" w:hAnsi="Times New Roman" w:cs="Times New Roman"/>
          <w:bCs/>
          <w:kern w:val="2"/>
          <w:sz w:val="32"/>
          <w:szCs w:val="32"/>
        </w:rPr>
        <w:t>，面试前在复试助理的指引下到考场外候考。除身份证、准考证外，</w:t>
      </w:r>
      <w:r>
        <w:rPr>
          <w:rFonts w:ascii="Times New Roman" w:eastAsia="仿宋" w:hAnsi="Times New Roman" w:cs="Times New Roman"/>
          <w:b/>
          <w:kern w:val="2"/>
          <w:sz w:val="32"/>
          <w:szCs w:val="32"/>
          <w:u w:val="single"/>
        </w:rPr>
        <w:t>考生不允许携带任何复试材料（电子、纸质）或个人简历进入考场，禁止向任何考官递交任何资料</w:t>
      </w:r>
      <w:r>
        <w:rPr>
          <w:rFonts w:ascii="Times New Roman" w:eastAsia="仿宋" w:hAnsi="Times New Roman" w:cs="Times New Roman"/>
          <w:bCs/>
          <w:kern w:val="2"/>
          <w:sz w:val="32"/>
          <w:szCs w:val="32"/>
        </w:rPr>
        <w:t>。</w:t>
      </w:r>
    </w:p>
    <w:p w14:paraId="641625FA" w14:textId="30901717" w:rsidR="00D12C3D" w:rsidRDefault="00000000">
      <w:pPr>
        <w:pStyle w:val="a5"/>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w:t>
      </w:r>
      <w:r>
        <w:rPr>
          <w:rFonts w:ascii="Times New Roman" w:eastAsia="仿宋" w:hAnsi="Times New Roman" w:cs="Times New Roman"/>
          <w:bCs/>
          <w:kern w:val="2"/>
          <w:sz w:val="32"/>
          <w:szCs w:val="32"/>
        </w:rPr>
        <w:t>2</w:t>
      </w:r>
      <w:r>
        <w:rPr>
          <w:rFonts w:ascii="Times New Roman" w:eastAsia="仿宋" w:hAnsi="Times New Roman" w:cs="Times New Roman"/>
          <w:bCs/>
          <w:kern w:val="2"/>
          <w:sz w:val="32"/>
          <w:szCs w:val="32"/>
        </w:rPr>
        <w:t>）复试小组对考生进行逐个考核：考核内容包括综合评价、外语应用能力测试、专业能力及综合素质考核三部分；考核以面试为主，考生通过</w:t>
      </w:r>
      <w:r>
        <w:rPr>
          <w:rFonts w:ascii="Times New Roman" w:eastAsia="仿宋" w:hAnsi="Times New Roman" w:cs="Times New Roman"/>
          <w:bCs/>
          <w:kern w:val="2"/>
          <w:sz w:val="32"/>
          <w:szCs w:val="32"/>
        </w:rPr>
        <w:t>PPT</w:t>
      </w:r>
      <w:r>
        <w:rPr>
          <w:rFonts w:ascii="Times New Roman" w:eastAsia="仿宋" w:hAnsi="Times New Roman" w:cs="Times New Roman"/>
          <w:bCs/>
          <w:kern w:val="2"/>
          <w:sz w:val="32"/>
          <w:szCs w:val="32"/>
        </w:rPr>
        <w:t>进行自我介绍、展示个人科研情况</w:t>
      </w:r>
      <w:r w:rsidR="00634AB5">
        <w:rPr>
          <w:rFonts w:ascii="Times New Roman" w:eastAsia="仿宋" w:hAnsi="Times New Roman" w:cs="Times New Roman" w:hint="eastAsia"/>
          <w:bCs/>
          <w:kern w:val="2"/>
          <w:sz w:val="32"/>
          <w:szCs w:val="32"/>
        </w:rPr>
        <w:t>（限时</w:t>
      </w:r>
      <w:r w:rsidR="00634AB5">
        <w:rPr>
          <w:rFonts w:ascii="Times New Roman" w:eastAsia="仿宋" w:hAnsi="Times New Roman" w:cs="Times New Roman" w:hint="eastAsia"/>
          <w:bCs/>
          <w:kern w:val="2"/>
          <w:sz w:val="32"/>
          <w:szCs w:val="32"/>
        </w:rPr>
        <w:t>5-8</w:t>
      </w:r>
      <w:r w:rsidR="00634AB5">
        <w:rPr>
          <w:rFonts w:ascii="Times New Roman" w:eastAsia="仿宋" w:hAnsi="Times New Roman" w:cs="Times New Roman" w:hint="eastAsia"/>
          <w:bCs/>
          <w:kern w:val="2"/>
          <w:sz w:val="32"/>
          <w:szCs w:val="32"/>
        </w:rPr>
        <w:t>分钟）</w:t>
      </w:r>
      <w:r>
        <w:rPr>
          <w:rFonts w:ascii="Times New Roman" w:eastAsia="仿宋" w:hAnsi="Times New Roman" w:cs="Times New Roman"/>
          <w:bCs/>
          <w:kern w:val="2"/>
          <w:sz w:val="32"/>
          <w:szCs w:val="32"/>
        </w:rPr>
        <w:t>，复试小组对考生进行提问，考生当场回答问题，每位考生复试总时间不少于</w:t>
      </w:r>
      <w:r>
        <w:rPr>
          <w:rFonts w:ascii="Times New Roman" w:eastAsia="仿宋" w:hAnsi="Times New Roman" w:cs="Times New Roman"/>
          <w:bCs/>
          <w:kern w:val="2"/>
          <w:sz w:val="32"/>
          <w:szCs w:val="32"/>
        </w:rPr>
        <w:t>20</w:t>
      </w:r>
      <w:r>
        <w:rPr>
          <w:rFonts w:ascii="Times New Roman" w:eastAsia="仿宋" w:hAnsi="Times New Roman" w:cs="Times New Roman"/>
          <w:bCs/>
          <w:kern w:val="2"/>
          <w:sz w:val="32"/>
          <w:szCs w:val="32"/>
        </w:rPr>
        <w:t>分钟。</w:t>
      </w:r>
    </w:p>
    <w:p w14:paraId="40BBD272" w14:textId="77777777" w:rsidR="00D12C3D" w:rsidRDefault="00000000">
      <w:pPr>
        <w:pStyle w:val="a5"/>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w:t>
      </w:r>
      <w:r>
        <w:rPr>
          <w:rFonts w:ascii="Times New Roman" w:eastAsia="仿宋" w:hAnsi="Times New Roman" w:cs="Times New Roman"/>
          <w:bCs/>
          <w:kern w:val="2"/>
          <w:sz w:val="32"/>
          <w:szCs w:val="32"/>
        </w:rPr>
        <w:t>3</w:t>
      </w:r>
      <w:r>
        <w:rPr>
          <w:rFonts w:ascii="Times New Roman" w:eastAsia="仿宋" w:hAnsi="Times New Roman" w:cs="Times New Roman"/>
          <w:bCs/>
          <w:kern w:val="2"/>
          <w:sz w:val="32"/>
          <w:szCs w:val="32"/>
        </w:rPr>
        <w:t>）考试结束后，考生自行离开考场，</w:t>
      </w:r>
      <w:r>
        <w:rPr>
          <w:rFonts w:ascii="Times New Roman" w:eastAsia="仿宋" w:hAnsi="Times New Roman" w:cs="Times New Roman"/>
          <w:b/>
          <w:kern w:val="2"/>
          <w:sz w:val="32"/>
          <w:szCs w:val="32"/>
        </w:rPr>
        <w:t>不得询问任何与</w:t>
      </w:r>
      <w:r>
        <w:rPr>
          <w:rFonts w:ascii="Times New Roman" w:eastAsia="仿宋" w:hAnsi="Times New Roman" w:cs="Times New Roman"/>
          <w:b/>
          <w:kern w:val="2"/>
          <w:sz w:val="32"/>
          <w:szCs w:val="32"/>
        </w:rPr>
        <w:lastRenderedPageBreak/>
        <w:t>复试结果等有关问题</w:t>
      </w:r>
      <w:r>
        <w:rPr>
          <w:rFonts w:ascii="Times New Roman" w:eastAsia="仿宋" w:hAnsi="Times New Roman" w:cs="Times New Roman"/>
          <w:bCs/>
          <w:kern w:val="2"/>
          <w:sz w:val="32"/>
          <w:szCs w:val="32"/>
        </w:rPr>
        <w:t>。</w:t>
      </w:r>
    </w:p>
    <w:p w14:paraId="6B176273" w14:textId="77777777" w:rsidR="00D12C3D" w:rsidRDefault="00D12C3D">
      <w:pPr>
        <w:pStyle w:val="a5"/>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p>
    <w:p w14:paraId="0085251A" w14:textId="77777777" w:rsidR="00D12C3D" w:rsidRDefault="00000000">
      <w:pPr>
        <w:pStyle w:val="1"/>
        <w:topLinePunct/>
        <w:autoSpaceDE/>
        <w:autoSpaceDN/>
        <w:spacing w:before="1" w:line="560" w:lineRule="exact"/>
        <w:ind w:left="0"/>
        <w:rPr>
          <w:rFonts w:ascii="Times New Roman" w:eastAsia="黑体" w:hAnsi="Times New Roman" w:cs="Times New Roman"/>
          <w:b w:val="0"/>
          <w:bCs w:val="0"/>
          <w:sz w:val="32"/>
          <w:szCs w:val="32"/>
        </w:rPr>
      </w:pPr>
      <w:r>
        <w:rPr>
          <w:rFonts w:ascii="Times New Roman" w:eastAsia="黑体" w:hAnsi="Times New Roman" w:cs="Times New Roman"/>
          <w:b w:val="0"/>
          <w:bCs w:val="0"/>
          <w:sz w:val="32"/>
          <w:szCs w:val="32"/>
        </w:rPr>
        <w:t>四、复试注意事项及纪律要求</w:t>
      </w:r>
    </w:p>
    <w:p w14:paraId="0EED0714" w14:textId="77777777" w:rsidR="00D12C3D" w:rsidRDefault="00000000">
      <w:pPr>
        <w:pStyle w:val="a5"/>
        <w:tabs>
          <w:tab w:val="left" w:pos="475"/>
        </w:tabs>
        <w:topLinePunct/>
        <w:autoSpaceDE/>
        <w:autoSpaceDN/>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1.</w:t>
      </w:r>
      <w:r>
        <w:rPr>
          <w:rFonts w:ascii="Times New Roman" w:eastAsia="仿宋" w:hAnsi="Times New Roman" w:cs="Times New Roman"/>
          <w:bCs/>
          <w:kern w:val="2"/>
          <w:sz w:val="32"/>
          <w:szCs w:val="32"/>
        </w:rPr>
        <w:t>考生应当自觉服从工作人员管理及检查，不得以任何理由妨碍工作人员履行职责，不得扰乱复试会场的秩序；</w:t>
      </w:r>
    </w:p>
    <w:p w14:paraId="36353953" w14:textId="77777777" w:rsidR="00D12C3D" w:rsidRDefault="00000000">
      <w:pPr>
        <w:pStyle w:val="a5"/>
        <w:tabs>
          <w:tab w:val="left" w:pos="475"/>
        </w:tabs>
        <w:topLinePunct/>
        <w:autoSpaceDE/>
        <w:autoSpaceDN/>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2.</w:t>
      </w:r>
      <w:r>
        <w:rPr>
          <w:rFonts w:ascii="Times New Roman" w:eastAsia="仿宋" w:hAnsi="Times New Roman" w:cs="Times New Roman"/>
          <w:bCs/>
          <w:kern w:val="2"/>
          <w:sz w:val="32"/>
          <w:szCs w:val="32"/>
        </w:rPr>
        <w:t>考生不携带任何书籍书刊、报纸、图片、相关文字或电子资料或电子设备进入考场；不对复试现场及过程进行录音录像；复试过程中考生不能自行离场</w:t>
      </w:r>
      <w:r>
        <w:rPr>
          <w:rFonts w:ascii="Times New Roman" w:eastAsia="仿宋" w:hAnsi="Times New Roman" w:cs="Times New Roman"/>
          <w:b/>
          <w:kern w:val="2"/>
          <w:sz w:val="32"/>
          <w:szCs w:val="32"/>
          <w:u w:val="single"/>
        </w:rPr>
        <w:t>，禁止向现场任何考官递交任何资料</w:t>
      </w:r>
      <w:r>
        <w:rPr>
          <w:rFonts w:ascii="Times New Roman" w:eastAsia="仿宋" w:hAnsi="Times New Roman" w:cs="Times New Roman"/>
          <w:bCs/>
          <w:kern w:val="2"/>
          <w:sz w:val="32"/>
          <w:szCs w:val="32"/>
        </w:rPr>
        <w:t>，不做任何违规行为；</w:t>
      </w:r>
      <w:r>
        <w:rPr>
          <w:rFonts w:ascii="Times New Roman" w:eastAsia="仿宋" w:hAnsi="Times New Roman" w:cs="Times New Roman"/>
          <w:b/>
          <w:kern w:val="2"/>
          <w:sz w:val="32"/>
          <w:szCs w:val="32"/>
          <w:u w:val="single"/>
        </w:rPr>
        <w:t>考后不向他人透露复试题目及复试现场情况</w:t>
      </w:r>
      <w:r>
        <w:rPr>
          <w:rFonts w:ascii="Times New Roman" w:eastAsia="仿宋" w:hAnsi="Times New Roman" w:cs="Times New Roman"/>
          <w:bCs/>
          <w:kern w:val="2"/>
          <w:sz w:val="32"/>
          <w:szCs w:val="32"/>
        </w:rPr>
        <w:t>；</w:t>
      </w:r>
    </w:p>
    <w:p w14:paraId="32E4E6D4" w14:textId="77777777" w:rsidR="00D12C3D" w:rsidRDefault="00000000">
      <w:pPr>
        <w:pStyle w:val="a5"/>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3.</w:t>
      </w:r>
      <w:r>
        <w:rPr>
          <w:rFonts w:ascii="Times New Roman" w:eastAsia="仿宋" w:hAnsi="Times New Roman" w:cs="Times New Roman"/>
          <w:bCs/>
          <w:kern w:val="2"/>
          <w:sz w:val="32"/>
          <w:szCs w:val="32"/>
        </w:rPr>
        <w:t>对在复试过程中有违规违纪行为的考生将按照国家教育考试违规处理办法、普通高等学校招生违规行为处理暂行规定，进行严肃处理，取消录取资格，记入考生诚信档案。</w:t>
      </w:r>
    </w:p>
    <w:p w14:paraId="23563D1C" w14:textId="77777777" w:rsidR="00D12C3D" w:rsidRDefault="00D12C3D">
      <w:pPr>
        <w:pStyle w:val="a5"/>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p>
    <w:p w14:paraId="127821B2" w14:textId="77777777" w:rsidR="00D12C3D" w:rsidRDefault="00000000">
      <w:pPr>
        <w:pStyle w:val="1"/>
        <w:topLinePunct/>
        <w:autoSpaceDE/>
        <w:autoSpaceDN/>
        <w:spacing w:line="560" w:lineRule="exact"/>
        <w:ind w:left="0"/>
        <w:rPr>
          <w:rFonts w:ascii="Times New Roman" w:eastAsia="黑体" w:hAnsi="Times New Roman" w:cs="Times New Roman"/>
          <w:b w:val="0"/>
          <w:sz w:val="32"/>
          <w:szCs w:val="32"/>
        </w:rPr>
      </w:pPr>
      <w:r>
        <w:rPr>
          <w:rFonts w:ascii="Times New Roman" w:eastAsia="黑体" w:hAnsi="Times New Roman" w:cs="Times New Roman"/>
          <w:b w:val="0"/>
          <w:sz w:val="32"/>
          <w:szCs w:val="32"/>
        </w:rPr>
        <w:t>五、复试结果公示</w:t>
      </w:r>
    </w:p>
    <w:p w14:paraId="25B15280" w14:textId="77777777" w:rsidR="00D12C3D" w:rsidRDefault="00000000">
      <w:pPr>
        <w:pStyle w:val="a5"/>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复试结果报学校审核后公布。</w:t>
      </w:r>
    </w:p>
    <w:p w14:paraId="1EB6D21E" w14:textId="77777777" w:rsidR="00D12C3D" w:rsidRDefault="00000000">
      <w:pPr>
        <w:pStyle w:val="a5"/>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公布地址：环境科学与工程学院网站</w:t>
      </w:r>
      <w:r>
        <w:rPr>
          <w:rFonts w:ascii="Times New Roman" w:eastAsia="仿宋" w:hAnsi="Times New Roman" w:cs="Times New Roman"/>
          <w:bCs/>
          <w:kern w:val="2"/>
          <w:sz w:val="32"/>
          <w:szCs w:val="32"/>
        </w:rPr>
        <w:t xml:space="preserve"> http://sese.sysu.edu.cn/</w:t>
      </w:r>
    </w:p>
    <w:p w14:paraId="66A785AA" w14:textId="77777777" w:rsidR="00D12C3D" w:rsidRDefault="00000000">
      <w:pPr>
        <w:pStyle w:val="a5"/>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拟录取名单经审核后将在中山大学研究生招生网上统一进行公示，公示时间不少于</w:t>
      </w:r>
      <w:r>
        <w:rPr>
          <w:rFonts w:ascii="Times New Roman" w:eastAsia="仿宋" w:hAnsi="Times New Roman" w:cs="Times New Roman"/>
          <w:bCs/>
          <w:kern w:val="2"/>
          <w:sz w:val="32"/>
          <w:szCs w:val="32"/>
        </w:rPr>
        <w:t>10</w:t>
      </w:r>
      <w:r>
        <w:rPr>
          <w:rFonts w:ascii="Times New Roman" w:eastAsia="仿宋" w:hAnsi="Times New Roman" w:cs="Times New Roman"/>
          <w:bCs/>
          <w:kern w:val="2"/>
          <w:sz w:val="32"/>
          <w:szCs w:val="32"/>
        </w:rPr>
        <w:t>个工作日。</w:t>
      </w:r>
    </w:p>
    <w:p w14:paraId="57344E2C" w14:textId="77777777" w:rsidR="00D12C3D" w:rsidRDefault="00D12C3D">
      <w:pPr>
        <w:pStyle w:val="a5"/>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p>
    <w:p w14:paraId="43BFB083" w14:textId="77777777" w:rsidR="00D12C3D" w:rsidRDefault="00000000">
      <w:pPr>
        <w:pStyle w:val="1"/>
        <w:topLinePunct/>
        <w:autoSpaceDE/>
        <w:autoSpaceDN/>
        <w:spacing w:line="560" w:lineRule="exact"/>
        <w:ind w:left="0"/>
        <w:rPr>
          <w:rFonts w:ascii="Times New Roman" w:eastAsia="黑体" w:hAnsi="Times New Roman" w:cs="Times New Roman"/>
          <w:b w:val="0"/>
          <w:sz w:val="32"/>
          <w:szCs w:val="32"/>
        </w:rPr>
      </w:pPr>
      <w:r>
        <w:rPr>
          <w:rFonts w:ascii="Times New Roman" w:eastAsia="黑体" w:hAnsi="Times New Roman" w:cs="Times New Roman"/>
          <w:b w:val="0"/>
          <w:sz w:val="32"/>
          <w:szCs w:val="32"/>
        </w:rPr>
        <w:t>六、发放调档函及政审表</w:t>
      </w:r>
    </w:p>
    <w:p w14:paraId="2BE35EB1" w14:textId="77777777" w:rsidR="00D12C3D" w:rsidRDefault="00000000">
      <w:pPr>
        <w:pStyle w:val="a5"/>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拟录取考生的政审表、调档函及定向就业培养合同书等材料由我院寄发给考生。</w:t>
      </w:r>
    </w:p>
    <w:p w14:paraId="5DAC5B49" w14:textId="77777777" w:rsidR="00D12C3D" w:rsidRDefault="00D12C3D">
      <w:pPr>
        <w:pStyle w:val="a5"/>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p>
    <w:p w14:paraId="4CB4829E" w14:textId="77777777" w:rsidR="00D12C3D" w:rsidRDefault="00000000">
      <w:pPr>
        <w:pStyle w:val="1"/>
        <w:topLinePunct/>
        <w:autoSpaceDE/>
        <w:autoSpaceDN/>
        <w:spacing w:line="560" w:lineRule="exact"/>
        <w:ind w:left="0"/>
        <w:rPr>
          <w:rFonts w:ascii="Times New Roman" w:eastAsia="黑体" w:hAnsi="Times New Roman" w:cs="Times New Roman"/>
          <w:b w:val="0"/>
          <w:sz w:val="32"/>
          <w:szCs w:val="32"/>
        </w:rPr>
      </w:pPr>
      <w:r>
        <w:rPr>
          <w:rFonts w:ascii="Times New Roman" w:eastAsia="黑体" w:hAnsi="Times New Roman" w:cs="Times New Roman"/>
          <w:b w:val="0"/>
          <w:sz w:val="32"/>
          <w:szCs w:val="32"/>
        </w:rPr>
        <w:lastRenderedPageBreak/>
        <w:t>七、录取通知书</w:t>
      </w:r>
    </w:p>
    <w:p w14:paraId="4403CAD4" w14:textId="77777777" w:rsidR="00D12C3D" w:rsidRDefault="00000000">
      <w:pPr>
        <w:pStyle w:val="a5"/>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录取通知书寄送时间另行通知。</w:t>
      </w:r>
    </w:p>
    <w:p w14:paraId="25EF336D" w14:textId="77777777" w:rsidR="00D12C3D" w:rsidRDefault="00D12C3D">
      <w:pPr>
        <w:pStyle w:val="a5"/>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p>
    <w:p w14:paraId="60890247" w14:textId="77777777" w:rsidR="00D12C3D" w:rsidRDefault="00000000">
      <w:pPr>
        <w:pStyle w:val="1"/>
        <w:topLinePunct/>
        <w:autoSpaceDE/>
        <w:autoSpaceDN/>
        <w:spacing w:line="560" w:lineRule="exact"/>
        <w:ind w:left="0"/>
        <w:rPr>
          <w:rFonts w:ascii="Times New Roman" w:eastAsia="黑体" w:hAnsi="Times New Roman" w:cs="Times New Roman"/>
          <w:b w:val="0"/>
          <w:sz w:val="32"/>
          <w:szCs w:val="32"/>
        </w:rPr>
      </w:pPr>
      <w:r>
        <w:rPr>
          <w:rFonts w:ascii="Times New Roman" w:eastAsia="黑体" w:hAnsi="Times New Roman" w:cs="Times New Roman"/>
          <w:b w:val="0"/>
          <w:sz w:val="32"/>
          <w:szCs w:val="32"/>
        </w:rPr>
        <w:t>八、联系方式</w:t>
      </w:r>
    </w:p>
    <w:p w14:paraId="032940C7" w14:textId="77777777" w:rsidR="00D12C3D" w:rsidRDefault="00000000">
      <w:pPr>
        <w:pStyle w:val="a5"/>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中山大学环境科学与工程学院</w:t>
      </w:r>
    </w:p>
    <w:p w14:paraId="60A6C3BE" w14:textId="77777777" w:rsidR="00D12C3D" w:rsidRDefault="00000000">
      <w:pPr>
        <w:pStyle w:val="a5"/>
        <w:tabs>
          <w:tab w:val="left" w:pos="475"/>
        </w:tabs>
        <w:topLinePunct/>
        <w:autoSpaceDE/>
        <w:autoSpaceDN/>
        <w:adjustRightInd/>
        <w:spacing w:line="540" w:lineRule="exact"/>
        <w:ind w:firstLineChars="200" w:firstLine="640"/>
        <w:jc w:val="both"/>
        <w:rPr>
          <w:rFonts w:ascii="Times New Roman" w:eastAsia="仿宋" w:hAnsi="Times New Roman" w:cs="Times New Roman"/>
          <w:bCs/>
          <w:kern w:val="2"/>
          <w:sz w:val="32"/>
          <w:szCs w:val="32"/>
        </w:rPr>
      </w:pPr>
      <w:r>
        <w:rPr>
          <w:rFonts w:ascii="Times New Roman" w:eastAsia="仿宋" w:hAnsi="Times New Roman" w:cs="Times New Roman"/>
          <w:bCs/>
          <w:kern w:val="2"/>
          <w:sz w:val="32"/>
          <w:szCs w:val="32"/>
        </w:rPr>
        <w:t>电话：</w:t>
      </w:r>
      <w:r>
        <w:rPr>
          <w:rFonts w:ascii="Times New Roman" w:eastAsia="仿宋" w:hAnsi="Times New Roman" w:cs="Times New Roman"/>
          <w:bCs/>
          <w:kern w:val="2"/>
          <w:sz w:val="32"/>
          <w:szCs w:val="32"/>
        </w:rPr>
        <w:t>020-39332686</w:t>
      </w:r>
    </w:p>
    <w:p w14:paraId="78B04BBB" w14:textId="77777777" w:rsidR="00D12C3D" w:rsidRDefault="00D12C3D">
      <w:pPr>
        <w:pStyle w:val="a5"/>
        <w:topLinePunct/>
        <w:autoSpaceDE/>
        <w:autoSpaceDN/>
        <w:spacing w:before="9" w:line="560" w:lineRule="exact"/>
        <w:rPr>
          <w:rFonts w:ascii="Times New Roman" w:eastAsia="仿宋_GB2312" w:hAnsi="Times New Roman" w:cs="Times New Roman"/>
          <w:sz w:val="32"/>
          <w:szCs w:val="32"/>
        </w:rPr>
      </w:pPr>
    </w:p>
    <w:p w14:paraId="1E563182" w14:textId="77777777" w:rsidR="00D12C3D" w:rsidRDefault="00000000">
      <w:pPr>
        <w:pStyle w:val="1"/>
        <w:topLinePunct/>
        <w:autoSpaceDE/>
        <w:autoSpaceDN/>
        <w:spacing w:line="560" w:lineRule="exact"/>
        <w:ind w:left="0"/>
        <w:jc w:val="right"/>
        <w:rPr>
          <w:rFonts w:ascii="Times New Roman" w:eastAsia="仿宋_GB2312" w:hAnsi="Times New Roman" w:cs="Times New Roman"/>
          <w:b w:val="0"/>
          <w:sz w:val="32"/>
          <w:szCs w:val="32"/>
        </w:rPr>
      </w:pPr>
      <w:r>
        <w:rPr>
          <w:rFonts w:ascii="Times New Roman" w:eastAsia="仿宋_GB2312" w:hAnsi="Times New Roman" w:cs="Times New Roman"/>
          <w:b w:val="0"/>
          <w:sz w:val="32"/>
          <w:szCs w:val="32"/>
        </w:rPr>
        <w:t>中山大学环境科学与工程学院</w:t>
      </w:r>
      <w:r>
        <w:rPr>
          <w:rFonts w:ascii="Times New Roman" w:eastAsia="仿宋_GB2312" w:hAnsi="Times New Roman" w:cs="Times New Roman"/>
          <w:b w:val="0"/>
          <w:sz w:val="32"/>
          <w:szCs w:val="32"/>
        </w:rPr>
        <w:t xml:space="preserve">    </w:t>
      </w:r>
    </w:p>
    <w:p w14:paraId="3569B54C" w14:textId="77777777" w:rsidR="00D12C3D" w:rsidRDefault="00000000">
      <w:pPr>
        <w:pStyle w:val="a5"/>
        <w:topLinePunct/>
        <w:autoSpaceDE/>
        <w:autoSpaceDN/>
        <w:spacing w:line="560" w:lineRule="exact"/>
        <w:jc w:val="right"/>
        <w:rPr>
          <w:rFonts w:ascii="Times New Roman" w:hAnsi="Times New Roman" w:cs="Times New Roman"/>
        </w:rPr>
      </w:pPr>
      <w:r>
        <w:rPr>
          <w:rFonts w:ascii="Times New Roman" w:eastAsia="仿宋_GB2312" w:hAnsi="Times New Roman" w:cs="Times New Roman"/>
          <w:bCs/>
          <w:sz w:val="32"/>
          <w:szCs w:val="32"/>
        </w:rPr>
        <w:t>2025</w:t>
      </w:r>
      <w:r>
        <w:rPr>
          <w:rFonts w:ascii="Times New Roman" w:eastAsia="仿宋_GB2312" w:hAnsi="Times New Roman" w:cs="Times New Roman"/>
          <w:bCs/>
          <w:sz w:val="32"/>
          <w:szCs w:val="32"/>
        </w:rPr>
        <w:t>年</w:t>
      </w: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月</w:t>
      </w:r>
      <w:r>
        <w:rPr>
          <w:rFonts w:ascii="Times New Roman" w:eastAsia="仿宋_GB2312" w:hAnsi="Times New Roman" w:cs="Times New Roman"/>
          <w:bCs/>
          <w:sz w:val="32"/>
          <w:szCs w:val="32"/>
        </w:rPr>
        <w:t>1</w:t>
      </w:r>
      <w:r>
        <w:rPr>
          <w:rFonts w:ascii="Times New Roman" w:eastAsia="仿宋_GB2312" w:hAnsi="Times New Roman" w:cs="Times New Roman" w:hint="eastAsia"/>
          <w:bCs/>
          <w:sz w:val="32"/>
          <w:szCs w:val="32"/>
        </w:rPr>
        <w:t>7</w:t>
      </w:r>
      <w:r>
        <w:rPr>
          <w:rFonts w:ascii="Times New Roman" w:eastAsia="仿宋_GB2312" w:hAnsi="Times New Roman" w:cs="Times New Roman"/>
          <w:bCs/>
          <w:sz w:val="32"/>
          <w:szCs w:val="32"/>
        </w:rPr>
        <w:t>日</w:t>
      </w:r>
      <w:r>
        <w:rPr>
          <w:rFonts w:ascii="Times New Roman" w:eastAsia="仿宋_GB2312" w:hAnsi="Times New Roman" w:cs="Times New Roman"/>
          <w:bCs/>
          <w:sz w:val="32"/>
          <w:szCs w:val="32"/>
        </w:rPr>
        <w:t xml:space="preserve">      </w:t>
      </w:r>
    </w:p>
    <w:sectPr w:rsidR="00D12C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2C288" w14:textId="77777777" w:rsidR="00AC1F21" w:rsidRDefault="00AC1F21" w:rsidP="00B8058C">
      <w:r>
        <w:separator/>
      </w:r>
    </w:p>
  </w:endnote>
  <w:endnote w:type="continuationSeparator" w:id="0">
    <w:p w14:paraId="4F53D0B1" w14:textId="77777777" w:rsidR="00AC1F21" w:rsidRDefault="00AC1F21" w:rsidP="00B8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680C3" w14:textId="77777777" w:rsidR="00AC1F21" w:rsidRDefault="00AC1F21" w:rsidP="00B8058C">
      <w:r>
        <w:separator/>
      </w:r>
    </w:p>
  </w:footnote>
  <w:footnote w:type="continuationSeparator" w:id="0">
    <w:p w14:paraId="1ADD08CF" w14:textId="77777777" w:rsidR="00AC1F21" w:rsidRDefault="00AC1F21" w:rsidP="00B80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E540A60"/>
    <w:rsid w:val="000448AA"/>
    <w:rsid w:val="000572E8"/>
    <w:rsid w:val="00096D6D"/>
    <w:rsid w:val="000B2F07"/>
    <w:rsid w:val="00247C89"/>
    <w:rsid w:val="00253A7E"/>
    <w:rsid w:val="00257ACB"/>
    <w:rsid w:val="00314B5B"/>
    <w:rsid w:val="00634AB5"/>
    <w:rsid w:val="00642D12"/>
    <w:rsid w:val="006B482A"/>
    <w:rsid w:val="007F204E"/>
    <w:rsid w:val="0081201A"/>
    <w:rsid w:val="009D4A63"/>
    <w:rsid w:val="00AC1F21"/>
    <w:rsid w:val="00B13F67"/>
    <w:rsid w:val="00B8058C"/>
    <w:rsid w:val="00D12C3D"/>
    <w:rsid w:val="00E10505"/>
    <w:rsid w:val="00E56FEA"/>
    <w:rsid w:val="1E540A60"/>
    <w:rsid w:val="28C36E49"/>
    <w:rsid w:val="5C3141CD"/>
    <w:rsid w:val="67901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8FAD5"/>
  <w15:docId w15:val="{1EA3E377-D023-4D2B-BB17-A64D8ABB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uiPriority w:val="1"/>
    <w:qFormat/>
    <w:pPr>
      <w:autoSpaceDE w:val="0"/>
      <w:autoSpaceDN w:val="0"/>
      <w:adjustRightInd w:val="0"/>
      <w:ind w:left="683"/>
      <w:jc w:val="left"/>
      <w:outlineLvl w:val="0"/>
    </w:pPr>
    <w:rPr>
      <w:rFonts w:ascii="Microsoft JhengHei" w:eastAsia="Microsoft JhengHei" w:hAnsi="Arial" w:cs="Microsoft JhengHei"/>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rPr>
      <w:rFonts w:ascii="Times New Roman" w:eastAsia="宋体" w:hAnsi="Times New Roman" w:cs="Times New Roman"/>
      <w:szCs w:val="24"/>
    </w:rPr>
  </w:style>
  <w:style w:type="paragraph" w:styleId="a5">
    <w:name w:val="Body Text"/>
    <w:basedOn w:val="a"/>
    <w:uiPriority w:val="1"/>
    <w:qFormat/>
    <w:pPr>
      <w:autoSpaceDE w:val="0"/>
      <w:autoSpaceDN w:val="0"/>
      <w:adjustRightInd w:val="0"/>
      <w:jc w:val="left"/>
    </w:pPr>
    <w:rPr>
      <w:rFonts w:ascii="宋体" w:eastAsia="宋体" w:hAnsi="Arial" w:cs="宋体"/>
      <w:kern w:val="0"/>
      <w:sz w:val="24"/>
      <w:szCs w:val="24"/>
    </w:rPr>
  </w:style>
  <w:style w:type="paragraph" w:styleId="a6">
    <w:name w:val="footer"/>
    <w:basedOn w:val="a"/>
    <w:link w:val="a7"/>
    <w:pPr>
      <w:tabs>
        <w:tab w:val="center" w:pos="4153"/>
        <w:tab w:val="right" w:pos="8306"/>
      </w:tabs>
      <w:snapToGrid w:val="0"/>
      <w:jc w:val="left"/>
    </w:pPr>
    <w:rPr>
      <w:sz w:val="18"/>
      <w:szCs w:val="18"/>
    </w:rPr>
  </w:style>
  <w:style w:type="paragraph" w:styleId="a8">
    <w:name w:val="header"/>
    <w:basedOn w:val="a"/>
    <w:link w:val="a9"/>
    <w:pPr>
      <w:tabs>
        <w:tab w:val="center" w:pos="4153"/>
        <w:tab w:val="right" w:pos="8306"/>
      </w:tabs>
      <w:snapToGrid w:val="0"/>
      <w:jc w:val="center"/>
    </w:pPr>
    <w:rPr>
      <w:sz w:val="18"/>
      <w:szCs w:val="18"/>
    </w:rPr>
  </w:style>
  <w:style w:type="paragraph" w:styleId="aa">
    <w:name w:val="Title"/>
    <w:basedOn w:val="a"/>
    <w:next w:val="a"/>
    <w:uiPriority w:val="1"/>
    <w:qFormat/>
    <w:pPr>
      <w:autoSpaceDE w:val="0"/>
      <w:autoSpaceDN w:val="0"/>
      <w:adjustRightInd w:val="0"/>
      <w:ind w:left="781"/>
      <w:jc w:val="left"/>
    </w:pPr>
    <w:rPr>
      <w:rFonts w:ascii="Microsoft JhengHei" w:eastAsia="Microsoft JhengHei" w:hAnsi="Arial" w:cs="Microsoft JhengHei"/>
      <w:b/>
      <w:bCs/>
      <w:kern w:val="0"/>
      <w:sz w:val="36"/>
      <w:szCs w:val="36"/>
    </w:rPr>
  </w:style>
  <w:style w:type="character" w:styleId="ab">
    <w:name w:val="Hyperlink"/>
    <w:basedOn w:val="a0"/>
    <w:uiPriority w:val="99"/>
    <w:unhideWhenUsed/>
    <w:qFormat/>
    <w:rPr>
      <w:color w:val="0026E5" w:themeColor="hyperlink"/>
      <w:u w:val="single"/>
    </w:rPr>
  </w:style>
  <w:style w:type="character" w:customStyle="1" w:styleId="a9">
    <w:name w:val="页眉 字符"/>
    <w:basedOn w:val="a0"/>
    <w:link w:val="a8"/>
    <w:rPr>
      <w:kern w:val="2"/>
      <w:sz w:val="18"/>
      <w:szCs w:val="18"/>
    </w:rPr>
  </w:style>
  <w:style w:type="character" w:customStyle="1" w:styleId="a7">
    <w:name w:val="页脚 字符"/>
    <w:basedOn w:val="a0"/>
    <w:link w:val="a6"/>
    <w:rPr>
      <w:kern w:val="2"/>
      <w:sz w:val="18"/>
      <w:szCs w:val="18"/>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 jinyi</dc:creator>
  <cp:lastModifiedBy>锦怡 郑</cp:lastModifiedBy>
  <cp:revision>10</cp:revision>
  <dcterms:created xsi:type="dcterms:W3CDTF">2025-03-14T05:21:00Z</dcterms:created>
  <dcterms:modified xsi:type="dcterms:W3CDTF">2025-03-18T03:21:00Z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49F1841D8A694D0482D7DE0C52E38372_11</vt:lpwstr>
  </property>
  <property fmtid="{D5CDD505-2E9C-101B-9397-08002B2CF9AE}" pid="4" name="KSOTemplateDocerSaveRecord">
    <vt:lpwstr>eyJoZGlkIjoiZjFmMDU1NTVhYjJlMjlkNGM0MTU5NjA3MzdjZmIxZTkiLCJ1c2VySWQiOiIyNDg0NjExNDYifQ==</vt:lpwstr>
  </property>
</Properties>
</file>